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25A" w:rsidRPr="00D9625A" w:rsidRDefault="00D9625A" w:rsidP="00D9625A">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sz w:val="32"/>
          <w:szCs w:val="24"/>
          <w:lang w:eastAsia="ar-SA"/>
        </w:rPr>
      </w:pPr>
    </w:p>
    <w:p w:rsidR="00D9625A" w:rsidRPr="00D9625A" w:rsidRDefault="00D9625A" w:rsidP="00D9625A">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sz w:val="32"/>
          <w:szCs w:val="24"/>
          <w:lang w:eastAsia="ar-SA"/>
        </w:rPr>
      </w:pPr>
    </w:p>
    <w:p w:rsidR="00D9625A" w:rsidRPr="00D9625A" w:rsidRDefault="00D9625A" w:rsidP="00D9625A">
      <w:pPr>
        <w:keepNext/>
        <w:numPr>
          <w:ilvl w:val="1"/>
          <w:numId w:val="0"/>
        </w:numPr>
        <w:tabs>
          <w:tab w:val="num" w:pos="0"/>
        </w:tabs>
        <w:suppressAutoHyphens/>
        <w:spacing w:after="0" w:line="240" w:lineRule="auto"/>
        <w:ind w:left="576" w:hanging="576"/>
        <w:jc w:val="center"/>
        <w:outlineLvl w:val="1"/>
        <w:rPr>
          <w:rFonts w:ascii="Arial" w:eastAsia="Times New Roman" w:hAnsi="Arial" w:cs="Times New Roman"/>
          <w:b/>
          <w:sz w:val="24"/>
          <w:szCs w:val="24"/>
          <w:lang w:eastAsia="ar-SA"/>
        </w:rPr>
      </w:pPr>
      <w:r w:rsidRPr="00D9625A">
        <w:rPr>
          <w:rFonts w:ascii="Times New Roman" w:eastAsia="Times New Roman" w:hAnsi="Times New Roman" w:cs="Times New Roman"/>
          <w:b/>
          <w:sz w:val="32"/>
          <w:szCs w:val="24"/>
          <w:lang w:eastAsia="ar-SA"/>
        </w:rPr>
        <w:t xml:space="preserve">  </w:t>
      </w:r>
      <w:r w:rsidRPr="00D9625A">
        <w:rPr>
          <w:rFonts w:ascii="Arial" w:eastAsia="Times New Roman" w:hAnsi="Arial" w:cs="Times New Roman"/>
          <w:b/>
          <w:sz w:val="24"/>
          <w:szCs w:val="24"/>
          <w:lang w:eastAsia="ar-SA"/>
        </w:rPr>
        <w:t xml:space="preserve">  Администрация </w:t>
      </w:r>
      <w:r w:rsidR="00A652A5">
        <w:rPr>
          <w:rFonts w:ascii="Arial" w:eastAsia="Times New Roman" w:hAnsi="Arial" w:cs="Times New Roman"/>
          <w:b/>
          <w:sz w:val="24"/>
          <w:szCs w:val="24"/>
          <w:lang w:eastAsia="ar-SA"/>
        </w:rPr>
        <w:t>Смирновского</w:t>
      </w:r>
      <w:r w:rsidRPr="00D9625A">
        <w:rPr>
          <w:rFonts w:ascii="Arial" w:eastAsia="Times New Roman" w:hAnsi="Arial" w:cs="Times New Roman"/>
          <w:b/>
          <w:sz w:val="24"/>
          <w:szCs w:val="24"/>
          <w:lang w:eastAsia="ar-SA"/>
        </w:rPr>
        <w:t xml:space="preserve">  сельсовета</w:t>
      </w:r>
    </w:p>
    <w:p w:rsidR="00D9625A" w:rsidRPr="00D9625A" w:rsidRDefault="00D9625A" w:rsidP="00D9625A">
      <w:pPr>
        <w:keepNext/>
        <w:numPr>
          <w:ilvl w:val="1"/>
          <w:numId w:val="0"/>
        </w:numPr>
        <w:tabs>
          <w:tab w:val="num" w:pos="0"/>
        </w:tabs>
        <w:suppressAutoHyphens/>
        <w:spacing w:after="0" w:line="240" w:lineRule="auto"/>
        <w:ind w:left="576" w:hanging="576"/>
        <w:jc w:val="center"/>
        <w:outlineLvl w:val="1"/>
        <w:rPr>
          <w:rFonts w:ascii="Arial" w:eastAsia="Times New Roman" w:hAnsi="Arial" w:cs="Times New Roman"/>
          <w:b/>
          <w:spacing w:val="40"/>
          <w:sz w:val="24"/>
          <w:szCs w:val="24"/>
          <w:lang w:eastAsia="ar-SA"/>
        </w:rPr>
      </w:pPr>
      <w:r w:rsidRPr="00D9625A">
        <w:rPr>
          <w:rFonts w:ascii="Arial" w:eastAsia="Times New Roman" w:hAnsi="Arial" w:cs="Times New Roman"/>
          <w:b/>
          <w:sz w:val="24"/>
          <w:szCs w:val="24"/>
          <w:lang w:eastAsia="ar-SA"/>
        </w:rPr>
        <w:t>Шатковского муниципального района Нижегородской области</w:t>
      </w:r>
      <w:r w:rsidRPr="00D9625A">
        <w:rPr>
          <w:rFonts w:ascii="Arial" w:eastAsia="Times New Roman" w:hAnsi="Arial" w:cs="Times New Roman"/>
          <w:b/>
          <w:spacing w:val="40"/>
          <w:sz w:val="24"/>
          <w:szCs w:val="24"/>
          <w:lang w:eastAsia="ar-SA"/>
        </w:rPr>
        <w:tab/>
      </w:r>
    </w:p>
    <w:p w:rsidR="00D9625A" w:rsidRPr="00D9625A" w:rsidRDefault="00D9625A" w:rsidP="00D9625A">
      <w:pPr>
        <w:keepNext/>
        <w:numPr>
          <w:ilvl w:val="1"/>
          <w:numId w:val="0"/>
        </w:numPr>
        <w:tabs>
          <w:tab w:val="num" w:pos="0"/>
        </w:tabs>
        <w:suppressAutoHyphens/>
        <w:spacing w:after="0" w:line="240" w:lineRule="auto"/>
        <w:ind w:left="576" w:hanging="576"/>
        <w:jc w:val="center"/>
        <w:outlineLvl w:val="1"/>
        <w:rPr>
          <w:rFonts w:ascii="Arial" w:eastAsia="Times New Roman" w:hAnsi="Arial" w:cs="Times New Roman"/>
          <w:b/>
          <w:spacing w:val="40"/>
          <w:sz w:val="24"/>
          <w:szCs w:val="24"/>
          <w:lang w:eastAsia="ar-SA"/>
        </w:rPr>
      </w:pPr>
    </w:p>
    <w:p w:rsidR="00D9625A" w:rsidRPr="00D9625A" w:rsidRDefault="00D9625A" w:rsidP="00D9625A">
      <w:pPr>
        <w:suppressAutoHyphens/>
        <w:spacing w:after="0" w:line="240" w:lineRule="auto"/>
        <w:jc w:val="center"/>
        <w:rPr>
          <w:rFonts w:ascii="Arial" w:eastAsia="Times New Roman" w:hAnsi="Arial" w:cs="Times New Roman"/>
          <w:b/>
          <w:spacing w:val="40"/>
          <w:sz w:val="24"/>
          <w:szCs w:val="24"/>
          <w:lang w:eastAsia="ar-SA"/>
        </w:rPr>
      </w:pPr>
    </w:p>
    <w:p w:rsidR="00D9625A" w:rsidRPr="00D9625A" w:rsidRDefault="00D9625A" w:rsidP="00D9625A">
      <w:pPr>
        <w:keepNext/>
        <w:numPr>
          <w:ilvl w:val="1"/>
          <w:numId w:val="0"/>
        </w:numPr>
        <w:tabs>
          <w:tab w:val="num" w:pos="0"/>
        </w:tabs>
        <w:suppressAutoHyphens/>
        <w:spacing w:after="0" w:line="240" w:lineRule="auto"/>
        <w:ind w:left="576" w:hanging="576"/>
        <w:jc w:val="center"/>
        <w:outlineLvl w:val="1"/>
        <w:rPr>
          <w:rFonts w:ascii="Arial" w:eastAsia="Times New Roman" w:hAnsi="Arial" w:cs="Times New Roman"/>
          <w:b/>
          <w:spacing w:val="40"/>
          <w:sz w:val="24"/>
          <w:szCs w:val="24"/>
          <w:lang w:eastAsia="ar-SA"/>
        </w:rPr>
      </w:pPr>
      <w:r w:rsidRPr="00D9625A">
        <w:rPr>
          <w:rFonts w:ascii="Arial" w:eastAsia="Times New Roman" w:hAnsi="Arial" w:cs="Times New Roman"/>
          <w:b/>
          <w:spacing w:val="40"/>
          <w:sz w:val="24"/>
          <w:szCs w:val="24"/>
          <w:lang w:eastAsia="ar-SA"/>
        </w:rPr>
        <w:t>ПОСТАНОВЛЕНИЕ</w:t>
      </w:r>
    </w:p>
    <w:p w:rsidR="00D9625A" w:rsidRPr="00D9625A" w:rsidRDefault="00D9625A" w:rsidP="00D9625A">
      <w:pPr>
        <w:keepNext/>
        <w:numPr>
          <w:ilvl w:val="1"/>
          <w:numId w:val="0"/>
        </w:numPr>
        <w:tabs>
          <w:tab w:val="num" w:pos="0"/>
        </w:tabs>
        <w:suppressAutoHyphens/>
        <w:spacing w:after="0" w:line="240" w:lineRule="auto"/>
        <w:ind w:left="576" w:hanging="576"/>
        <w:jc w:val="center"/>
        <w:outlineLvl w:val="1"/>
        <w:rPr>
          <w:rFonts w:ascii="Arial" w:eastAsia="Times New Roman" w:hAnsi="Arial" w:cs="Times New Roman"/>
          <w:b/>
          <w:sz w:val="24"/>
          <w:szCs w:val="24"/>
          <w:lang w:eastAsia="ar-SA"/>
        </w:rPr>
      </w:pPr>
    </w:p>
    <w:tbl>
      <w:tblPr>
        <w:tblW w:w="0" w:type="auto"/>
        <w:tblInd w:w="1008" w:type="dxa"/>
        <w:tblLayout w:type="fixed"/>
        <w:tblLook w:val="0000" w:firstRow="0" w:lastRow="0" w:firstColumn="0" w:lastColumn="0" w:noHBand="0" w:noVBand="0"/>
      </w:tblPr>
      <w:tblGrid>
        <w:gridCol w:w="3240"/>
        <w:gridCol w:w="2700"/>
        <w:gridCol w:w="1800"/>
      </w:tblGrid>
      <w:tr w:rsidR="00D9625A" w:rsidRPr="00D9625A" w:rsidTr="00D870FC">
        <w:trPr>
          <w:cantSplit/>
          <w:trHeight w:val="368"/>
        </w:trPr>
        <w:tc>
          <w:tcPr>
            <w:tcW w:w="3240" w:type="dxa"/>
            <w:tcBorders>
              <w:bottom w:val="single" w:sz="4" w:space="0" w:color="000000"/>
            </w:tcBorders>
            <w:shd w:val="clear" w:color="auto" w:fill="auto"/>
          </w:tcPr>
          <w:p w:rsidR="00D9625A" w:rsidRPr="00D9625A" w:rsidRDefault="00A652A5" w:rsidP="00D9625A">
            <w:pPr>
              <w:suppressAutoHyphens/>
              <w:snapToGrid w:val="0"/>
              <w:spacing w:after="0" w:line="240" w:lineRule="auto"/>
              <w:rPr>
                <w:rFonts w:ascii="Arial" w:eastAsia="Times New Roman" w:hAnsi="Arial" w:cs="Times New Roman"/>
                <w:b/>
                <w:sz w:val="24"/>
                <w:szCs w:val="24"/>
                <w:lang w:eastAsia="ar-SA"/>
              </w:rPr>
            </w:pPr>
            <w:r>
              <w:rPr>
                <w:rFonts w:ascii="Arial" w:eastAsia="Times New Roman" w:hAnsi="Arial" w:cs="Times New Roman"/>
                <w:b/>
                <w:sz w:val="24"/>
                <w:szCs w:val="24"/>
                <w:lang w:eastAsia="ar-SA"/>
              </w:rPr>
              <w:t>01.06.2018г</w:t>
            </w:r>
          </w:p>
        </w:tc>
        <w:tc>
          <w:tcPr>
            <w:tcW w:w="2700" w:type="dxa"/>
            <w:shd w:val="clear" w:color="auto" w:fill="auto"/>
          </w:tcPr>
          <w:p w:rsidR="00D9625A" w:rsidRPr="00D9625A" w:rsidRDefault="00D9625A" w:rsidP="00D9625A">
            <w:pPr>
              <w:suppressAutoHyphens/>
              <w:snapToGrid w:val="0"/>
              <w:spacing w:after="0" w:line="240" w:lineRule="auto"/>
              <w:jc w:val="right"/>
              <w:rPr>
                <w:rFonts w:ascii="Arial" w:eastAsia="Times New Roman" w:hAnsi="Arial" w:cs="Times New Roman"/>
                <w:b/>
                <w:sz w:val="24"/>
                <w:szCs w:val="24"/>
                <w:lang w:eastAsia="ar-SA"/>
              </w:rPr>
            </w:pPr>
          </w:p>
        </w:tc>
        <w:tc>
          <w:tcPr>
            <w:tcW w:w="1800" w:type="dxa"/>
            <w:tcBorders>
              <w:bottom w:val="single" w:sz="4" w:space="0" w:color="000000"/>
            </w:tcBorders>
            <w:shd w:val="clear" w:color="auto" w:fill="auto"/>
          </w:tcPr>
          <w:p w:rsidR="00D9625A" w:rsidRPr="00D9625A" w:rsidRDefault="00A652A5" w:rsidP="00D9625A">
            <w:pPr>
              <w:suppressAutoHyphens/>
              <w:snapToGrid w:val="0"/>
              <w:spacing w:after="0" w:line="240" w:lineRule="auto"/>
              <w:rPr>
                <w:rFonts w:ascii="Arial" w:eastAsia="Times New Roman" w:hAnsi="Arial" w:cs="Times New Roman"/>
                <w:b/>
                <w:sz w:val="24"/>
                <w:szCs w:val="24"/>
                <w:lang w:eastAsia="ar-SA"/>
              </w:rPr>
            </w:pPr>
            <w:r>
              <w:rPr>
                <w:rFonts w:ascii="Arial" w:eastAsia="Times New Roman" w:hAnsi="Arial" w:cs="Times New Roman"/>
                <w:b/>
                <w:sz w:val="24"/>
                <w:szCs w:val="24"/>
                <w:lang w:eastAsia="ar-SA"/>
              </w:rPr>
              <w:t>№ 24</w:t>
            </w:r>
          </w:p>
        </w:tc>
      </w:tr>
    </w:tbl>
    <w:p w:rsidR="00D9625A" w:rsidRPr="00D9625A" w:rsidRDefault="00D9625A" w:rsidP="00D9625A">
      <w:pPr>
        <w:suppressAutoHyphens/>
        <w:spacing w:after="0" w:line="240" w:lineRule="auto"/>
        <w:rPr>
          <w:rFonts w:ascii="Arial" w:eastAsia="Times New Roman" w:hAnsi="Arial" w:cs="Times New Roman"/>
          <w:sz w:val="24"/>
          <w:szCs w:val="24"/>
          <w:lang w:eastAsia="ar-SA"/>
        </w:rPr>
      </w:pPr>
    </w:p>
    <w:p w:rsidR="00D9625A" w:rsidRPr="00D9625A" w:rsidRDefault="00D9625A" w:rsidP="00D9625A">
      <w:pPr>
        <w:suppressAutoHyphens/>
        <w:spacing w:after="0" w:line="240" w:lineRule="auto"/>
        <w:rPr>
          <w:rFonts w:ascii="Arial" w:eastAsia="Times New Roman" w:hAnsi="Arial" w:cs="Times New Roman"/>
          <w:sz w:val="24"/>
          <w:szCs w:val="24"/>
          <w:lang w:eastAsia="ar-SA"/>
        </w:rPr>
      </w:pPr>
    </w:p>
    <w:p w:rsidR="00D9625A" w:rsidRPr="00D9625A" w:rsidRDefault="00D9625A" w:rsidP="00D9625A">
      <w:pPr>
        <w:suppressAutoHyphens/>
        <w:spacing w:after="0" w:line="240" w:lineRule="auto"/>
        <w:jc w:val="center"/>
        <w:rPr>
          <w:rFonts w:ascii="Arial" w:eastAsia="Times New Roman" w:hAnsi="Arial" w:cs="Times New Roman"/>
          <w:b/>
          <w:sz w:val="24"/>
          <w:szCs w:val="24"/>
          <w:lang w:eastAsia="ar-SA"/>
        </w:rPr>
      </w:pPr>
      <w:r w:rsidRPr="00D9625A">
        <w:rPr>
          <w:rFonts w:ascii="Arial" w:eastAsia="Times New Roman" w:hAnsi="Arial" w:cs="Times New Roman"/>
          <w:sz w:val="24"/>
          <w:szCs w:val="24"/>
          <w:lang w:eastAsia="ar-SA"/>
        </w:rPr>
        <w:t xml:space="preserve">          </w:t>
      </w:r>
      <w:r w:rsidRPr="00D9625A">
        <w:rPr>
          <w:rFonts w:ascii="Arial" w:eastAsia="Times New Roman" w:hAnsi="Arial" w:cs="Times New Roman"/>
          <w:b/>
          <w:sz w:val="24"/>
          <w:szCs w:val="24"/>
          <w:lang w:eastAsia="ar-SA"/>
        </w:rPr>
        <w:t xml:space="preserve">«Об утверждении Положения о муниципальном контроле </w:t>
      </w:r>
    </w:p>
    <w:p w:rsidR="00D9625A" w:rsidRPr="00D9625A" w:rsidRDefault="00D9625A" w:rsidP="00D9625A">
      <w:pPr>
        <w:suppressAutoHyphens/>
        <w:spacing w:after="0" w:line="240" w:lineRule="auto"/>
        <w:jc w:val="center"/>
        <w:rPr>
          <w:rFonts w:ascii="Arial" w:eastAsia="Times New Roman" w:hAnsi="Arial" w:cs="Times New Roman"/>
          <w:b/>
          <w:sz w:val="24"/>
          <w:szCs w:val="24"/>
          <w:lang w:eastAsia="ar-SA"/>
        </w:rPr>
      </w:pPr>
      <w:r w:rsidRPr="00D9625A">
        <w:rPr>
          <w:rFonts w:ascii="Arial" w:eastAsia="Times New Roman" w:hAnsi="Arial" w:cs="Times New Roman"/>
          <w:b/>
          <w:sz w:val="24"/>
          <w:szCs w:val="24"/>
          <w:lang w:eastAsia="ar-SA"/>
        </w:rPr>
        <w:t xml:space="preserve">в сфере благоустройства на территории </w:t>
      </w:r>
      <w:r w:rsidR="00A652A5">
        <w:rPr>
          <w:rFonts w:ascii="Arial" w:eastAsia="Times New Roman" w:hAnsi="Arial" w:cs="Times New Roman"/>
          <w:b/>
          <w:sz w:val="24"/>
          <w:szCs w:val="24"/>
          <w:lang w:eastAsia="ar-SA"/>
        </w:rPr>
        <w:t>Смирновского</w:t>
      </w:r>
      <w:r>
        <w:rPr>
          <w:rFonts w:ascii="Arial" w:eastAsia="Times New Roman" w:hAnsi="Arial" w:cs="Times New Roman"/>
          <w:b/>
          <w:sz w:val="24"/>
          <w:szCs w:val="24"/>
          <w:lang w:eastAsia="ar-SA"/>
        </w:rPr>
        <w:t xml:space="preserve"> </w:t>
      </w:r>
      <w:r w:rsidRPr="00D9625A">
        <w:rPr>
          <w:rFonts w:ascii="Arial" w:eastAsia="Times New Roman" w:hAnsi="Arial" w:cs="Times New Roman"/>
          <w:b/>
          <w:sz w:val="24"/>
          <w:szCs w:val="24"/>
          <w:lang w:eastAsia="ar-SA"/>
        </w:rPr>
        <w:t>с</w:t>
      </w:r>
      <w:r>
        <w:rPr>
          <w:rFonts w:ascii="Arial" w:eastAsia="Times New Roman" w:hAnsi="Arial" w:cs="Times New Roman"/>
          <w:b/>
          <w:sz w:val="24"/>
          <w:szCs w:val="24"/>
          <w:lang w:eastAsia="ar-SA"/>
        </w:rPr>
        <w:t>ельсовета Шатковского муниципального района Нижегородской области</w:t>
      </w:r>
      <w:r w:rsidRPr="00D9625A">
        <w:rPr>
          <w:rFonts w:ascii="Arial" w:eastAsia="Times New Roman" w:hAnsi="Arial" w:cs="Times New Roman"/>
          <w:b/>
          <w:sz w:val="24"/>
          <w:szCs w:val="24"/>
          <w:lang w:eastAsia="ar-SA"/>
        </w:rPr>
        <w:t>»</w:t>
      </w:r>
    </w:p>
    <w:p w:rsidR="00D9625A" w:rsidRDefault="00D9625A" w:rsidP="00D9625A">
      <w:pPr>
        <w:suppressAutoHyphens/>
        <w:spacing w:after="0" w:line="240" w:lineRule="auto"/>
        <w:jc w:val="center"/>
        <w:rPr>
          <w:rFonts w:ascii="Arial" w:eastAsia="Times New Roman" w:hAnsi="Arial" w:cs="Times New Roman"/>
          <w:sz w:val="24"/>
          <w:szCs w:val="24"/>
          <w:lang w:eastAsia="ar-SA"/>
        </w:rPr>
      </w:pPr>
    </w:p>
    <w:p w:rsidR="00194611" w:rsidRPr="00D9625A" w:rsidRDefault="00194611" w:rsidP="00D9625A">
      <w:pPr>
        <w:suppressAutoHyphens/>
        <w:spacing w:after="0" w:line="240" w:lineRule="auto"/>
        <w:jc w:val="center"/>
        <w:rPr>
          <w:rFonts w:ascii="Arial" w:eastAsia="Times New Roman" w:hAnsi="Arial" w:cs="Times New Roman"/>
          <w:sz w:val="24"/>
          <w:szCs w:val="24"/>
          <w:lang w:eastAsia="ar-SA"/>
        </w:rPr>
      </w:pPr>
    </w:p>
    <w:p w:rsidR="00D9625A" w:rsidRPr="00D9625A" w:rsidRDefault="00D9625A" w:rsidP="00D9625A">
      <w:pPr>
        <w:suppressAutoHyphens/>
        <w:spacing w:after="0" w:line="240" w:lineRule="auto"/>
        <w:jc w:val="both"/>
        <w:rPr>
          <w:rFonts w:ascii="Arial" w:eastAsia="Times New Roman" w:hAnsi="Arial" w:cs="Times New Roman"/>
          <w:sz w:val="24"/>
          <w:szCs w:val="24"/>
          <w:lang w:eastAsia="ar-SA"/>
        </w:rPr>
      </w:pPr>
      <w:r w:rsidRPr="00D9625A">
        <w:rPr>
          <w:rFonts w:ascii="Arial" w:eastAsia="Times New Roman" w:hAnsi="Arial" w:cs="Times New Roman"/>
          <w:sz w:val="24"/>
          <w:szCs w:val="24"/>
          <w:lang w:eastAsia="ar-SA"/>
        </w:rPr>
        <w:t xml:space="preserve">     </w:t>
      </w:r>
      <w:proofErr w:type="gramStart"/>
      <w:r w:rsidRPr="00D9625A">
        <w:rPr>
          <w:rFonts w:ascii="Arial" w:eastAsia="Times New Roman" w:hAnsi="Arial" w:cs="Times New Roman"/>
          <w:sz w:val="24"/>
          <w:szCs w:val="24"/>
          <w:lang w:eastAsia="ar-SA"/>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 благоустройства на территории </w:t>
      </w:r>
      <w:r w:rsidR="00A652A5">
        <w:rPr>
          <w:rFonts w:ascii="Arial" w:eastAsia="Times New Roman" w:hAnsi="Arial" w:cs="Times New Roman"/>
          <w:sz w:val="24"/>
          <w:szCs w:val="24"/>
          <w:lang w:eastAsia="ar-SA"/>
        </w:rPr>
        <w:t>Смирновского</w:t>
      </w:r>
      <w:proofErr w:type="gramEnd"/>
      <w:r w:rsidR="009A1851">
        <w:rPr>
          <w:rFonts w:ascii="Arial" w:eastAsia="Times New Roman" w:hAnsi="Arial" w:cs="Times New Roman"/>
          <w:sz w:val="24"/>
          <w:szCs w:val="24"/>
          <w:lang w:eastAsia="ar-SA"/>
        </w:rPr>
        <w:t xml:space="preserve"> сельсовета Шатковского муниципального района Нижегородской области </w:t>
      </w:r>
      <w:r w:rsidRPr="00D9625A">
        <w:rPr>
          <w:rFonts w:ascii="Arial" w:eastAsia="Times New Roman" w:hAnsi="Arial" w:cs="Times New Roman"/>
          <w:sz w:val="24"/>
          <w:szCs w:val="24"/>
          <w:lang w:eastAsia="ar-SA"/>
        </w:rPr>
        <w:t xml:space="preserve">администрация </w:t>
      </w:r>
      <w:r w:rsidR="00A652A5">
        <w:rPr>
          <w:rFonts w:ascii="Arial" w:eastAsia="Times New Roman" w:hAnsi="Arial" w:cs="Times New Roman"/>
          <w:sz w:val="24"/>
          <w:szCs w:val="24"/>
          <w:lang w:eastAsia="ar-SA"/>
        </w:rPr>
        <w:t>Смирновского</w:t>
      </w:r>
      <w:r w:rsidRPr="00D9625A">
        <w:rPr>
          <w:rFonts w:ascii="Arial" w:eastAsia="Times New Roman" w:hAnsi="Arial" w:cs="Times New Roman"/>
          <w:sz w:val="24"/>
          <w:szCs w:val="24"/>
          <w:lang w:eastAsia="ar-SA"/>
        </w:rPr>
        <w:t xml:space="preserve"> сельсовета</w:t>
      </w:r>
    </w:p>
    <w:p w:rsidR="00D9625A" w:rsidRPr="00D9625A" w:rsidRDefault="00D9625A" w:rsidP="00D9625A">
      <w:pPr>
        <w:suppressAutoHyphens/>
        <w:spacing w:after="0" w:line="240" w:lineRule="auto"/>
        <w:jc w:val="center"/>
        <w:rPr>
          <w:rFonts w:ascii="Arial" w:eastAsia="Times New Roman" w:hAnsi="Arial" w:cs="Times New Roman"/>
          <w:sz w:val="24"/>
          <w:szCs w:val="24"/>
          <w:lang w:eastAsia="ar-SA"/>
        </w:rPr>
      </w:pPr>
      <w:r w:rsidRPr="00D9625A">
        <w:rPr>
          <w:rFonts w:ascii="Arial" w:eastAsia="Times New Roman" w:hAnsi="Arial" w:cs="Times New Roman"/>
          <w:sz w:val="24"/>
          <w:szCs w:val="24"/>
          <w:lang w:eastAsia="ar-SA"/>
        </w:rPr>
        <w:t>ПОСТАНОВЛЯЕТ:</w:t>
      </w:r>
    </w:p>
    <w:p w:rsidR="00D9625A" w:rsidRPr="00D9625A" w:rsidRDefault="00D9625A" w:rsidP="00D9625A">
      <w:pPr>
        <w:suppressAutoHyphens/>
        <w:spacing w:after="0" w:line="240" w:lineRule="auto"/>
        <w:jc w:val="both"/>
        <w:rPr>
          <w:rFonts w:ascii="Arial" w:eastAsia="Times New Roman" w:hAnsi="Arial" w:cs="Times New Roman"/>
          <w:sz w:val="24"/>
          <w:szCs w:val="24"/>
          <w:lang w:eastAsia="ar-SA"/>
        </w:rPr>
      </w:pPr>
      <w:r w:rsidRPr="00D9625A">
        <w:rPr>
          <w:rFonts w:ascii="Arial" w:eastAsia="Times New Roman" w:hAnsi="Arial" w:cs="Times New Roman"/>
          <w:sz w:val="24"/>
          <w:szCs w:val="24"/>
          <w:lang w:eastAsia="ar-SA"/>
        </w:rPr>
        <w:t xml:space="preserve">                               </w:t>
      </w:r>
    </w:p>
    <w:p w:rsidR="009A1851" w:rsidRPr="009A1851" w:rsidRDefault="009A1851" w:rsidP="009A1851">
      <w:pPr>
        <w:pStyle w:val="a3"/>
        <w:jc w:val="both"/>
        <w:rPr>
          <w:rFonts w:ascii="Arial" w:hAnsi="Arial" w:cs="Arial"/>
        </w:rPr>
      </w:pPr>
      <w:r>
        <w:rPr>
          <w:rFonts w:ascii="Arial" w:hAnsi="Arial" w:cs="Arial"/>
        </w:rPr>
        <w:t xml:space="preserve">1. </w:t>
      </w:r>
      <w:r w:rsidRPr="009A1851">
        <w:rPr>
          <w:rFonts w:ascii="Arial" w:hAnsi="Arial" w:cs="Arial"/>
        </w:rPr>
        <w:t>Утвердить прилагаемое Положение о муниципальном контроле в сфере благоустройства на территории</w:t>
      </w:r>
      <w:r w:rsidRPr="009A1851">
        <w:t xml:space="preserve"> </w:t>
      </w:r>
      <w:r w:rsidR="00A652A5">
        <w:rPr>
          <w:rFonts w:ascii="Arial" w:hAnsi="Arial" w:cs="Arial"/>
        </w:rPr>
        <w:t>Смирновского</w:t>
      </w:r>
      <w:r w:rsidRPr="009A1851">
        <w:rPr>
          <w:rFonts w:ascii="Arial" w:hAnsi="Arial" w:cs="Arial"/>
        </w:rPr>
        <w:t xml:space="preserve"> сельсовета Шатковского муниципального района Нижегородской области.</w:t>
      </w:r>
    </w:p>
    <w:p w:rsidR="009A1851" w:rsidRDefault="009A1851" w:rsidP="009A1851">
      <w:pPr>
        <w:pStyle w:val="a3"/>
        <w:jc w:val="both"/>
        <w:rPr>
          <w:rFonts w:ascii="Arial" w:hAnsi="Arial" w:cs="Arial"/>
        </w:rPr>
      </w:pPr>
      <w:r w:rsidRPr="009A1851">
        <w:rPr>
          <w:rFonts w:ascii="Arial" w:hAnsi="Arial" w:cs="Arial"/>
        </w:rPr>
        <w:t>2.</w:t>
      </w:r>
      <w:r w:rsidR="001A3F31">
        <w:rPr>
          <w:rFonts w:ascii="Arial" w:hAnsi="Arial" w:cs="Arial"/>
        </w:rPr>
        <w:t xml:space="preserve"> </w:t>
      </w:r>
      <w:r>
        <w:rPr>
          <w:rFonts w:ascii="Arial" w:hAnsi="Arial" w:cs="Arial"/>
        </w:rPr>
        <w:t>Обнародовать настоящие пост</w:t>
      </w:r>
      <w:r w:rsidR="001A3F31">
        <w:rPr>
          <w:rFonts w:ascii="Arial" w:hAnsi="Arial" w:cs="Arial"/>
        </w:rPr>
        <w:t>ановление на информационных щ</w:t>
      </w:r>
      <w:r>
        <w:rPr>
          <w:rFonts w:ascii="Arial" w:hAnsi="Arial" w:cs="Arial"/>
        </w:rPr>
        <w:t>итах</w:t>
      </w:r>
      <w:r w:rsidR="00194611">
        <w:rPr>
          <w:rFonts w:ascii="Arial" w:hAnsi="Arial" w:cs="Arial"/>
        </w:rPr>
        <w:t xml:space="preserve"> муниципального образования </w:t>
      </w:r>
      <w:r w:rsidR="001A3F31">
        <w:rPr>
          <w:rFonts w:ascii="Arial" w:hAnsi="Arial" w:cs="Arial"/>
        </w:rPr>
        <w:t xml:space="preserve">и разместить на официальном сайте администрации </w:t>
      </w:r>
      <w:r w:rsidR="00A652A5">
        <w:rPr>
          <w:rFonts w:ascii="Arial" w:hAnsi="Arial" w:cs="Arial"/>
        </w:rPr>
        <w:t>Смирновского</w:t>
      </w:r>
      <w:r w:rsidR="001A3F31" w:rsidRPr="001A3F31">
        <w:t xml:space="preserve"> </w:t>
      </w:r>
      <w:r w:rsidR="001A3F31" w:rsidRPr="001A3F31">
        <w:rPr>
          <w:rFonts w:ascii="Arial" w:hAnsi="Arial" w:cs="Arial"/>
        </w:rPr>
        <w:t>сельсовета Шатковского муниципального района Нижегородской области</w:t>
      </w:r>
      <w:r w:rsidR="001A3F31">
        <w:rPr>
          <w:rFonts w:ascii="Arial" w:hAnsi="Arial" w:cs="Arial"/>
        </w:rPr>
        <w:t>.</w:t>
      </w:r>
    </w:p>
    <w:p w:rsidR="001A3F31" w:rsidRPr="009A1851" w:rsidRDefault="001A3F31" w:rsidP="009A1851">
      <w:pPr>
        <w:pStyle w:val="a3"/>
        <w:jc w:val="both"/>
        <w:rPr>
          <w:rFonts w:ascii="Arial" w:hAnsi="Arial" w:cs="Arial"/>
        </w:rPr>
      </w:pPr>
      <w:r>
        <w:rPr>
          <w:rFonts w:ascii="Arial" w:hAnsi="Arial" w:cs="Arial"/>
        </w:rPr>
        <w:t>3. Настоящие постановление вступает в силу после его</w:t>
      </w:r>
      <w:r w:rsidR="00852DB8">
        <w:rPr>
          <w:rFonts w:ascii="Arial" w:hAnsi="Arial" w:cs="Arial"/>
        </w:rPr>
        <w:t xml:space="preserve"> официального обнародования.</w:t>
      </w:r>
    </w:p>
    <w:p w:rsidR="00D9625A" w:rsidRPr="00D9625A" w:rsidRDefault="00D9625A" w:rsidP="00D9625A">
      <w:pPr>
        <w:suppressAutoHyphens/>
        <w:spacing w:after="0" w:line="240" w:lineRule="auto"/>
        <w:ind w:left="360"/>
        <w:jc w:val="both"/>
        <w:rPr>
          <w:rFonts w:ascii="Arial" w:eastAsia="Times New Roman" w:hAnsi="Arial" w:cs="Times New Roman"/>
          <w:sz w:val="24"/>
          <w:szCs w:val="24"/>
          <w:lang w:eastAsia="ar-SA"/>
        </w:rPr>
      </w:pPr>
    </w:p>
    <w:p w:rsidR="00D9625A" w:rsidRPr="00D9625A" w:rsidRDefault="00D9625A" w:rsidP="00D9625A">
      <w:pPr>
        <w:suppressAutoHyphens/>
        <w:spacing w:after="0" w:line="240" w:lineRule="auto"/>
        <w:jc w:val="both"/>
        <w:rPr>
          <w:rFonts w:ascii="Arial" w:eastAsia="Times New Roman" w:hAnsi="Arial" w:cs="Times New Roman"/>
          <w:sz w:val="24"/>
          <w:szCs w:val="24"/>
          <w:lang w:eastAsia="ar-SA"/>
        </w:rPr>
      </w:pPr>
    </w:p>
    <w:p w:rsidR="00D9625A" w:rsidRPr="00D9625A" w:rsidRDefault="00D9625A" w:rsidP="00D9625A">
      <w:pPr>
        <w:suppressAutoHyphens/>
        <w:spacing w:after="0" w:line="240" w:lineRule="auto"/>
        <w:rPr>
          <w:rFonts w:ascii="Arial" w:eastAsia="Times New Roman" w:hAnsi="Arial" w:cs="Times New Roman"/>
          <w:sz w:val="24"/>
          <w:szCs w:val="24"/>
          <w:lang w:eastAsia="ar-SA"/>
        </w:rPr>
      </w:pPr>
    </w:p>
    <w:p w:rsidR="00D9625A" w:rsidRPr="00D9625A" w:rsidRDefault="00D9625A" w:rsidP="00D9625A">
      <w:pPr>
        <w:suppressAutoHyphens/>
        <w:spacing w:after="0" w:line="240" w:lineRule="auto"/>
        <w:rPr>
          <w:rFonts w:ascii="Arial" w:eastAsia="Times New Roman" w:hAnsi="Arial" w:cs="Times New Roman"/>
          <w:sz w:val="24"/>
          <w:szCs w:val="24"/>
          <w:lang w:eastAsia="ar-SA"/>
        </w:rPr>
      </w:pPr>
    </w:p>
    <w:p w:rsidR="00D9625A" w:rsidRPr="00D9625A" w:rsidRDefault="00D9625A" w:rsidP="00D9625A">
      <w:pPr>
        <w:suppressAutoHyphens/>
        <w:spacing w:after="0" w:line="240" w:lineRule="auto"/>
        <w:rPr>
          <w:rFonts w:ascii="Arial" w:eastAsia="Times New Roman" w:hAnsi="Arial" w:cs="Times New Roman"/>
          <w:sz w:val="24"/>
          <w:szCs w:val="24"/>
          <w:lang w:eastAsia="ar-SA"/>
        </w:rPr>
      </w:pPr>
      <w:r w:rsidRPr="00D9625A">
        <w:rPr>
          <w:rFonts w:ascii="Arial" w:eastAsia="Times New Roman" w:hAnsi="Arial" w:cs="Times New Roman"/>
          <w:sz w:val="24"/>
          <w:szCs w:val="24"/>
          <w:lang w:eastAsia="ar-SA"/>
        </w:rPr>
        <w:t>Глава администрации</w:t>
      </w:r>
    </w:p>
    <w:p w:rsidR="009A1851" w:rsidRDefault="00A652A5" w:rsidP="00D9625A">
      <w:pPr>
        <w:suppressAutoHyphens/>
        <w:spacing w:after="0" w:line="240" w:lineRule="auto"/>
        <w:rPr>
          <w:rFonts w:ascii="Arial" w:eastAsia="Times New Roman" w:hAnsi="Arial" w:cs="Times New Roman"/>
          <w:sz w:val="24"/>
          <w:szCs w:val="24"/>
          <w:lang w:eastAsia="ar-SA"/>
        </w:rPr>
      </w:pPr>
      <w:r>
        <w:rPr>
          <w:rFonts w:ascii="Arial" w:eastAsia="Times New Roman" w:hAnsi="Arial" w:cs="Times New Roman"/>
          <w:sz w:val="24"/>
          <w:szCs w:val="24"/>
          <w:lang w:eastAsia="ar-SA"/>
        </w:rPr>
        <w:t>Смирновского</w:t>
      </w:r>
      <w:r w:rsidR="00D9625A" w:rsidRPr="00D9625A">
        <w:rPr>
          <w:rFonts w:ascii="Arial" w:eastAsia="Times New Roman" w:hAnsi="Arial" w:cs="Times New Roman"/>
          <w:sz w:val="24"/>
          <w:szCs w:val="24"/>
          <w:lang w:eastAsia="ar-SA"/>
        </w:rPr>
        <w:t xml:space="preserve">  </w:t>
      </w:r>
      <w:r w:rsidR="009A1851">
        <w:rPr>
          <w:rFonts w:ascii="Arial" w:eastAsia="Times New Roman" w:hAnsi="Arial" w:cs="Times New Roman"/>
          <w:sz w:val="24"/>
          <w:szCs w:val="24"/>
          <w:lang w:eastAsia="ar-SA"/>
        </w:rPr>
        <w:t>сельсовета</w:t>
      </w:r>
    </w:p>
    <w:p w:rsidR="00D9625A" w:rsidRPr="00D9625A" w:rsidRDefault="009A1851" w:rsidP="00D9625A">
      <w:pPr>
        <w:suppressAutoHyphens/>
        <w:spacing w:after="0" w:line="240" w:lineRule="auto"/>
        <w:rPr>
          <w:rFonts w:ascii="Arial" w:eastAsia="Times New Roman" w:hAnsi="Arial" w:cs="Times New Roman"/>
          <w:sz w:val="24"/>
          <w:szCs w:val="24"/>
          <w:lang w:eastAsia="ar-SA"/>
        </w:rPr>
      </w:pPr>
      <w:r>
        <w:rPr>
          <w:rFonts w:ascii="Arial" w:eastAsia="Times New Roman" w:hAnsi="Arial" w:cs="Times New Roman"/>
          <w:sz w:val="24"/>
          <w:szCs w:val="24"/>
          <w:lang w:eastAsia="ar-SA"/>
        </w:rPr>
        <w:t xml:space="preserve">Шатковского </w:t>
      </w:r>
      <w:proofErr w:type="gramStart"/>
      <w:r>
        <w:rPr>
          <w:rFonts w:ascii="Arial" w:eastAsia="Times New Roman" w:hAnsi="Arial" w:cs="Times New Roman"/>
          <w:sz w:val="24"/>
          <w:szCs w:val="24"/>
          <w:lang w:eastAsia="ar-SA"/>
        </w:rPr>
        <w:t>муниципального</w:t>
      </w:r>
      <w:proofErr w:type="gramEnd"/>
      <w:r>
        <w:rPr>
          <w:rFonts w:ascii="Arial" w:eastAsia="Times New Roman" w:hAnsi="Arial" w:cs="Times New Roman"/>
          <w:sz w:val="24"/>
          <w:szCs w:val="24"/>
          <w:lang w:eastAsia="ar-SA"/>
        </w:rPr>
        <w:t xml:space="preserve"> </w:t>
      </w:r>
      <w:r w:rsidR="00A652A5">
        <w:rPr>
          <w:rFonts w:ascii="Arial" w:eastAsia="Times New Roman" w:hAnsi="Arial" w:cs="Times New Roman"/>
          <w:sz w:val="24"/>
          <w:szCs w:val="24"/>
          <w:lang w:eastAsia="ar-SA"/>
        </w:rPr>
        <w:t xml:space="preserve">                                        В.Н.Куркин</w:t>
      </w:r>
    </w:p>
    <w:p w:rsidR="00D9625A" w:rsidRPr="00D9625A" w:rsidRDefault="00D9625A" w:rsidP="00D9625A">
      <w:pPr>
        <w:suppressAutoHyphens/>
        <w:spacing w:after="0" w:line="240" w:lineRule="auto"/>
        <w:rPr>
          <w:rFonts w:ascii="Arial" w:eastAsia="Times New Roman" w:hAnsi="Arial" w:cs="Times New Roman"/>
          <w:sz w:val="24"/>
          <w:szCs w:val="24"/>
          <w:lang w:eastAsia="ar-SA"/>
        </w:rPr>
      </w:pPr>
    </w:p>
    <w:p w:rsidR="00D9625A" w:rsidRPr="00D9625A" w:rsidRDefault="00D9625A" w:rsidP="00D9625A">
      <w:pPr>
        <w:suppressAutoHyphens/>
        <w:spacing w:after="0" w:line="240" w:lineRule="auto"/>
        <w:rPr>
          <w:rFonts w:ascii="Arial" w:eastAsia="Times New Roman" w:hAnsi="Arial" w:cs="Times New Roman"/>
          <w:sz w:val="24"/>
          <w:szCs w:val="24"/>
          <w:lang w:eastAsia="ar-SA"/>
        </w:rPr>
      </w:pPr>
      <w:r w:rsidRPr="00D9625A">
        <w:rPr>
          <w:rFonts w:ascii="Arial" w:eastAsia="Times New Roman" w:hAnsi="Arial" w:cs="Times New Roman"/>
          <w:sz w:val="24"/>
          <w:szCs w:val="24"/>
          <w:lang w:eastAsia="ar-SA"/>
        </w:rPr>
        <w:t>.</w:t>
      </w:r>
    </w:p>
    <w:p w:rsidR="00D9625A" w:rsidRDefault="00D9625A" w:rsidP="00887251">
      <w:pPr>
        <w:pStyle w:val="a3"/>
        <w:jc w:val="both"/>
      </w:pPr>
    </w:p>
    <w:p w:rsidR="00887251" w:rsidRDefault="00302F76" w:rsidP="00302F76">
      <w:pPr>
        <w:pStyle w:val="a3"/>
        <w:spacing w:before="0" w:beforeAutospacing="0" w:after="0" w:afterAutospacing="0"/>
        <w:jc w:val="right"/>
      </w:pPr>
      <w:r>
        <w:lastRenderedPageBreak/>
        <w:br/>
        <w:t>УТВЕРЖДЕНО</w:t>
      </w:r>
      <w:r>
        <w:br/>
        <w:t>постановлением а</w:t>
      </w:r>
      <w:r w:rsidR="00887251">
        <w:t xml:space="preserve">дминистрации </w:t>
      </w:r>
      <w:r w:rsidR="00887251">
        <w:br/>
      </w:r>
      <w:r w:rsidR="00A652A5">
        <w:t>Смирновского</w:t>
      </w:r>
      <w:r>
        <w:t xml:space="preserve"> сельсовета</w:t>
      </w:r>
    </w:p>
    <w:p w:rsidR="00302F76" w:rsidRDefault="00A652A5" w:rsidP="00302F76">
      <w:pPr>
        <w:pStyle w:val="a3"/>
        <w:spacing w:before="0" w:beforeAutospacing="0" w:after="0" w:afterAutospacing="0"/>
        <w:jc w:val="right"/>
      </w:pPr>
      <w:r>
        <w:t>О</w:t>
      </w:r>
      <w:r w:rsidR="00302F76">
        <w:t>т</w:t>
      </w:r>
      <w:r>
        <w:t xml:space="preserve"> 01.06.2018г </w:t>
      </w:r>
      <w:r w:rsidR="00302F76">
        <w:t>№</w:t>
      </w:r>
      <w:r>
        <w:t>24</w:t>
      </w:r>
    </w:p>
    <w:p w:rsidR="00887251" w:rsidRDefault="00887251" w:rsidP="00887251">
      <w:pPr>
        <w:pStyle w:val="a3"/>
        <w:jc w:val="center"/>
      </w:pPr>
      <w:r>
        <w:br/>
      </w:r>
      <w:r>
        <w:rPr>
          <w:rStyle w:val="a4"/>
        </w:rPr>
        <w:t>ПОЛОЖЕНИЕ</w:t>
      </w:r>
      <w:r>
        <w:br/>
      </w:r>
      <w:r>
        <w:rPr>
          <w:rStyle w:val="a4"/>
        </w:rPr>
        <w:t xml:space="preserve">о муниципальном контроле в сфере благоустройства </w:t>
      </w:r>
      <w:r>
        <w:br/>
      </w:r>
      <w:r>
        <w:rPr>
          <w:rStyle w:val="a4"/>
        </w:rPr>
        <w:t xml:space="preserve">на территории </w:t>
      </w:r>
      <w:r w:rsidR="00A652A5">
        <w:rPr>
          <w:rStyle w:val="a4"/>
        </w:rPr>
        <w:t>Смирновского</w:t>
      </w:r>
      <w:r w:rsidR="00302F76" w:rsidRPr="00302F76">
        <w:rPr>
          <w:rStyle w:val="a4"/>
        </w:rPr>
        <w:t xml:space="preserve"> сельсовета Шатковского муниципального района Нижегородской области</w:t>
      </w:r>
    </w:p>
    <w:p w:rsidR="00302F76" w:rsidRDefault="00302F76" w:rsidP="00887251">
      <w:pPr>
        <w:pStyle w:val="a3"/>
        <w:jc w:val="both"/>
      </w:pPr>
    </w:p>
    <w:p w:rsidR="00302F76" w:rsidRDefault="00887251" w:rsidP="00302F76">
      <w:pPr>
        <w:pStyle w:val="a3"/>
        <w:jc w:val="center"/>
      </w:pPr>
      <w:r>
        <w:br/>
        <w:t>1. Общие положения</w:t>
      </w:r>
    </w:p>
    <w:p w:rsidR="00735380" w:rsidRDefault="00887251" w:rsidP="00735380">
      <w:pPr>
        <w:pStyle w:val="a3"/>
        <w:spacing w:before="0" w:beforeAutospacing="0" w:after="0" w:afterAutospacing="0"/>
        <w:jc w:val="both"/>
      </w:pPr>
      <w:r>
        <w:t xml:space="preserve">1.1. </w:t>
      </w:r>
      <w:proofErr w:type="gramStart"/>
      <w:r>
        <w:t>Настоящее Положение разработано 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осуществления муниципального контроля в сфере благоустройства на территории</w:t>
      </w:r>
      <w:r w:rsidR="00735380" w:rsidRPr="00735380">
        <w:t xml:space="preserve"> </w:t>
      </w:r>
      <w:r w:rsidR="00A652A5">
        <w:t>Смирновского</w:t>
      </w:r>
      <w:r w:rsidR="00735380" w:rsidRPr="00735380">
        <w:t xml:space="preserve"> сельсовета Шатковского муниципального</w:t>
      </w:r>
      <w:proofErr w:type="gramEnd"/>
      <w:r w:rsidR="00735380" w:rsidRPr="00735380">
        <w:t xml:space="preserve"> района Нижегородской области</w:t>
      </w:r>
      <w:r w:rsidR="00735380">
        <w:t>.</w:t>
      </w:r>
    </w:p>
    <w:p w:rsidR="005F1000" w:rsidRDefault="00887251" w:rsidP="00C74146">
      <w:pPr>
        <w:pStyle w:val="a3"/>
        <w:spacing w:before="0" w:beforeAutospacing="0" w:after="0" w:afterAutospacing="0"/>
        <w:jc w:val="both"/>
      </w:pPr>
      <w:r>
        <w:t xml:space="preserve"> 1.2. Органом муниципального контроля в сфере благоустройства на территории </w:t>
      </w:r>
      <w:r w:rsidR="007961FD" w:rsidRPr="007961FD">
        <w:t xml:space="preserve">Кержемокского сельсовета Шатковского муниципального района Нижегородской области </w:t>
      </w:r>
      <w:r>
        <w:t xml:space="preserve">является Администрация </w:t>
      </w:r>
      <w:r w:rsidR="00A652A5">
        <w:t>Смирновского</w:t>
      </w:r>
      <w:r w:rsidR="007961FD" w:rsidRPr="007961FD">
        <w:t xml:space="preserve"> сельсовета Шатковского муниципального района Нижегородской области </w:t>
      </w:r>
      <w:r>
        <w:t>(далее орган муниципального контроля в сфере благоустройства).</w:t>
      </w:r>
      <w:r>
        <w:br/>
      </w:r>
      <w:proofErr w:type="gramStart"/>
      <w:r>
        <w:t>Муниципальный контроль в сфере благоустройства на территории</w:t>
      </w:r>
      <w:r w:rsidR="007961FD" w:rsidRPr="007961FD">
        <w:t xml:space="preserve"> </w:t>
      </w:r>
      <w:r w:rsidR="00A652A5">
        <w:t>Смирновского</w:t>
      </w:r>
      <w:r w:rsidR="007961FD" w:rsidRPr="007961FD">
        <w:t xml:space="preserve"> сельсовета Шатковского муниципального района Нижегородской области</w:t>
      </w:r>
      <w:r>
        <w:t xml:space="preserve"> - это деятельность уполномоченного органа при организации и проведении на территории </w:t>
      </w:r>
      <w:r w:rsidR="00A652A5">
        <w:t>Смирновского</w:t>
      </w:r>
      <w:r w:rsidR="007961FD" w:rsidRPr="007961FD">
        <w:t xml:space="preserve"> сельсовета Шатковского муниципального района Нижегородской области </w:t>
      </w:r>
      <w:r>
        <w:t>проверок соблюдения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(далее обязательные требования).</w:t>
      </w:r>
      <w:r>
        <w:br/>
        <w:t>1.3.</w:t>
      </w:r>
      <w:proofErr w:type="gramEnd"/>
      <w:r>
        <w:t xml:space="preserve"> Муниципальный контроль в сфере благоустройства на территории</w:t>
      </w:r>
      <w:r w:rsidR="00887CD8" w:rsidRPr="00887CD8">
        <w:t xml:space="preserve"> </w:t>
      </w:r>
      <w:r w:rsidR="00A652A5">
        <w:t>Смирновского</w:t>
      </w:r>
      <w:r w:rsidR="00887CD8" w:rsidRPr="00887CD8">
        <w:t xml:space="preserve"> сельсовета Шатковского муниципального района Нижегородской области</w:t>
      </w:r>
      <w:r>
        <w:t xml:space="preserve"> осуществляется должностными лицами Администрации</w:t>
      </w:r>
      <w:r w:rsidR="00887CD8" w:rsidRPr="00887CD8">
        <w:t xml:space="preserve"> </w:t>
      </w:r>
      <w:r w:rsidR="00A652A5">
        <w:t>Смирновского</w:t>
      </w:r>
      <w:r w:rsidR="00887CD8" w:rsidRPr="00887CD8">
        <w:t xml:space="preserve"> сельсовета Шатковского муниципального района Нижегородской области</w:t>
      </w:r>
      <w:r>
        <w:t xml:space="preserve"> (далее должностные лица органа).</w:t>
      </w:r>
      <w:r>
        <w:br/>
      </w:r>
    </w:p>
    <w:p w:rsidR="005F1000" w:rsidRDefault="00887251" w:rsidP="005F1000">
      <w:pPr>
        <w:pStyle w:val="a3"/>
        <w:spacing w:before="0" w:beforeAutospacing="0" w:after="0" w:afterAutospacing="0"/>
        <w:jc w:val="center"/>
      </w:pPr>
      <w:r>
        <w:t>2. Цель муниципального контроля в сфере благоустройства</w:t>
      </w:r>
    </w:p>
    <w:p w:rsidR="005F1000" w:rsidRDefault="00887251" w:rsidP="00C74146">
      <w:pPr>
        <w:pStyle w:val="a3"/>
        <w:spacing w:before="0" w:beforeAutospacing="0" w:after="0" w:afterAutospacing="0"/>
        <w:jc w:val="both"/>
      </w:pPr>
      <w:r>
        <w:br/>
        <w:t xml:space="preserve">2.1. </w:t>
      </w:r>
      <w:r w:rsidR="00C74146">
        <w:t xml:space="preserve"> </w:t>
      </w:r>
      <w:r>
        <w:t xml:space="preserve">Целью муниципального контроля в сфере благоустройства является </w:t>
      </w:r>
      <w:proofErr w:type="gramStart"/>
      <w:r>
        <w:t>контроль за</w:t>
      </w:r>
      <w:proofErr w:type="gramEnd"/>
      <w:r>
        <w:t xml:space="preserve"> соблюдением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w:t>
      </w:r>
      <w:r>
        <w:br/>
        <w:t xml:space="preserve">2.2. </w:t>
      </w:r>
      <w:proofErr w:type="gramStart"/>
      <w:r>
        <w:t xml:space="preserve">Муниципальный контроль в сфере благоустройства осуществляется посредством организации и проведения проверок лиц, указанных в пункте 2.1 настоящего Положения,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w:t>
      </w:r>
      <w:r>
        <w:lastRenderedPageBreak/>
        <w:t>юридическими лицами, индивидуальными предпринимателями и гражданами своей деятельности.</w:t>
      </w:r>
      <w:r>
        <w:br/>
      </w:r>
      <w:proofErr w:type="gramEnd"/>
    </w:p>
    <w:p w:rsidR="005F1000" w:rsidRDefault="00887251" w:rsidP="005F1000">
      <w:pPr>
        <w:pStyle w:val="a3"/>
        <w:spacing w:before="0" w:beforeAutospacing="0" w:after="0" w:afterAutospacing="0"/>
        <w:jc w:val="center"/>
      </w:pPr>
      <w:r>
        <w:t>3. Порядок осуществления муниципального контроля в сфере благоустройства</w:t>
      </w:r>
    </w:p>
    <w:p w:rsidR="00887251" w:rsidRDefault="00887251" w:rsidP="009D6A49">
      <w:pPr>
        <w:pStyle w:val="a3"/>
        <w:spacing w:before="0" w:beforeAutospacing="0" w:after="0" w:afterAutospacing="0"/>
        <w:jc w:val="both"/>
      </w:pPr>
      <w:r>
        <w:br/>
        <w:t>3.1.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br/>
        <w:t>3.2. Муниципальный контроль в сфере благоустройства в отношении юридических лиц, индивидуальных предпринимателей осуществляется посредством проведения плановых проверок соблюдения обязательных требований.</w:t>
      </w:r>
      <w:r>
        <w:br/>
        <w:t>3.3. Плановые проверки проводятся не чаще чем один раз в три года.</w:t>
      </w:r>
      <w:r>
        <w:br/>
        <w:t>3.4. Плановые проверки проводятся на основании ежегодного плана проверок, утверждаемого постановлением Администрации</w:t>
      </w:r>
      <w:r w:rsidR="002E2DAA" w:rsidRPr="002E2DAA">
        <w:t xml:space="preserve"> </w:t>
      </w:r>
      <w:r w:rsidR="00A652A5">
        <w:t>Смирновского</w:t>
      </w:r>
      <w:r w:rsidR="002E2DAA" w:rsidRPr="002E2DAA">
        <w:t xml:space="preserve"> сельсовета</w:t>
      </w:r>
      <w:r>
        <w:t>.</w:t>
      </w:r>
      <w:r>
        <w:br/>
        <w:t>3.5. В срок до 01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объектов и в срок до 01 октября года, предшествующего году проведения плановых проверок, вносят предложения о проведении совместных плановых проверок.</w:t>
      </w:r>
      <w:r>
        <w:br/>
        <w:t xml:space="preserve">Администрация </w:t>
      </w:r>
      <w:r w:rsidR="00A652A5">
        <w:t>Смирновского</w:t>
      </w:r>
      <w:r w:rsidR="00B2741B">
        <w:t xml:space="preserve"> сельсовета </w:t>
      </w:r>
      <w:r>
        <w:t>рассматривает предложение органов прокуратуры и по итогам их рассмотрения направляет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r>
        <w:br/>
        <w:t xml:space="preserve">3.6. </w:t>
      </w:r>
      <w:proofErr w:type="gramStart"/>
      <w:r>
        <w:t>В ежегодных планах проведения плановых проверок указываются следующие сведения:</w:t>
      </w:r>
      <w:r>
        <w:b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br/>
        <w:t>цель и основание проведения каждой плановой проверки;</w:t>
      </w:r>
      <w:proofErr w:type="gramEnd"/>
      <w:r>
        <w:br/>
        <w:t>дата начала и сроки проведения каждой плановой проверки;</w:t>
      </w:r>
      <w:r>
        <w:br/>
        <w:t>наименование органа муниципального контроля, осуществляющего конкретную плановую проверку.</w:t>
      </w:r>
      <w:r>
        <w:br/>
        <w:t>3.7. Основанием для включения плановой проверки в ежегодный план проведения плановых проверок является истечение трех лет со дня:</w:t>
      </w:r>
      <w:r>
        <w:br/>
        <w:t>государственной регистрации юридического лица или индивидуального предпринимателя;</w:t>
      </w:r>
      <w:r>
        <w:br/>
        <w:t>окончания проведения последней плановой проверки юридического лица, индивидуального предпринимателя;</w:t>
      </w:r>
      <w:r>
        <w:br/>
      </w:r>
      <w:proofErr w:type="gramStart"/>
      <w: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br/>
        <w:t>3.8.</w:t>
      </w:r>
      <w:proofErr w:type="gramEnd"/>
      <w:r>
        <w:t xml:space="preserve"> Плановая проверка производиться в форме документарной проверки и (или) выездной </w:t>
      </w:r>
      <w:r>
        <w:lastRenderedPageBreak/>
        <w:t>проверки, в порядке, установленном статьями 11,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w:t>
      </w:r>
      <w:r>
        <w:br/>
        <w:t>3.9. Муниципальный контроль в сфере благоустройства в отношении граждан осуществляется так же посредством проведения внеплановых проверок соблюдения гражданами обязательных требований в сфере благоустройства.</w:t>
      </w:r>
      <w:r>
        <w:br/>
        <w:t xml:space="preserve">3.10. </w:t>
      </w: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t xml:space="preserve"> причинения такого вреда.</w:t>
      </w:r>
      <w:r>
        <w:br/>
        <w:t xml:space="preserve">3.11. </w:t>
      </w:r>
      <w:proofErr w:type="gramStart"/>
      <w:r>
        <w:t>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контроля в сфере благоустройства обращений и заявлений граждан, в том числе индивидуальных предпринимателей, юридических лиц, информации от</w:t>
      </w:r>
      <w:proofErr w:type="gramEnd"/>
      <w:r>
        <w:t xml:space="preserve"> органов государственной власти, органов местного самоуправления о фактах нарушения обязательных требований в сфере благоустройства.</w:t>
      </w:r>
      <w:r>
        <w:br/>
        <w:t xml:space="preserve">3.12. </w:t>
      </w:r>
      <w:proofErr w:type="gramStart"/>
      <w: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t xml:space="preserve"> </w:t>
      </w:r>
      <w:proofErr w:type="gramStart"/>
      <w:r>
        <w:t>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w:t>
      </w:r>
      <w:proofErr w:type="gramEnd"/>
      <w:r>
        <w:t xml:space="preserve"> органы прокуратуры в течение двадцати четырех часов. </w:t>
      </w:r>
      <w:r>
        <w:br/>
        <w:t xml:space="preserve">3.13. </w:t>
      </w:r>
      <w:proofErr w:type="gramStart"/>
      <w:r>
        <w:t xml:space="preserve">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r>
        <w:br/>
        <w:t>3.14.</w:t>
      </w:r>
      <w:proofErr w:type="gramEnd"/>
      <w:r>
        <w:t xml:space="preserve"> В случае</w:t>
      </w:r>
      <w:proofErr w:type="gramStart"/>
      <w:r>
        <w:t>,</w:t>
      </w:r>
      <w:proofErr w:type="gramEnd"/>
      <w: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r>
        <w:br/>
        <w:t xml:space="preserve">3.15. Обращения и заявления, не позволяющие установить лицо, обратившееся в уполномоченный орган, а также обращения и заявления, не содержащие сведений о </w:t>
      </w:r>
      <w:r>
        <w:lastRenderedPageBreak/>
        <w:t>фактах нарушения обязательных требований, не могут служить основанием для проведения внеплановой проверки.</w:t>
      </w:r>
      <w:r>
        <w:br/>
        <w:t xml:space="preserve">3.16. Проверки, предусмотренные разделом 3 настоящего Положения, осуществляются на основании распоряжения Администрации </w:t>
      </w:r>
      <w:r w:rsidR="00A652A5">
        <w:t>Смирновского</w:t>
      </w:r>
      <w:r w:rsidR="009D6A49">
        <w:t xml:space="preserve"> сельсовета</w:t>
      </w:r>
      <w:r>
        <w:t>.</w:t>
      </w:r>
      <w:r>
        <w:br/>
        <w:t>3.17. Порядок проведения проверок, предусмотренных разделом 3 настоящего Положения, осуществляется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w:t>
      </w:r>
      <w:r w:rsidR="009D6A49">
        <w:t xml:space="preserve"> </w:t>
      </w:r>
      <w:r w:rsidR="00A652A5">
        <w:t>Смирновского</w:t>
      </w:r>
      <w:r w:rsidR="009D6A49">
        <w:t xml:space="preserve"> сельсовета</w:t>
      </w:r>
      <w:r>
        <w:t>, утверждаемым постановлением Администрации</w:t>
      </w:r>
      <w:r w:rsidR="009D6A49" w:rsidRPr="009D6A49">
        <w:t xml:space="preserve"> </w:t>
      </w:r>
      <w:r w:rsidR="00A652A5">
        <w:t>Смирновского</w:t>
      </w:r>
      <w:r w:rsidR="009D6A49">
        <w:t xml:space="preserve"> сельсовета</w:t>
      </w:r>
      <w:r>
        <w:t>.</w:t>
      </w:r>
      <w:r>
        <w:br/>
        <w:t xml:space="preserve">3.18. </w:t>
      </w:r>
      <w:proofErr w:type="gramStart"/>
      <w:r>
        <w:t>Внеплановые проверки проводятся в форме документарной и (или) выездной проверки в порядке, установленном Федеральным законом от 26 декабря 2008 года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w:t>
      </w:r>
      <w:r w:rsidR="009D6A49" w:rsidRPr="009D6A49">
        <w:t xml:space="preserve"> </w:t>
      </w:r>
      <w:r w:rsidR="00A652A5">
        <w:t>Смирновского</w:t>
      </w:r>
      <w:r w:rsidR="009D6A49" w:rsidRPr="009D6A49">
        <w:t xml:space="preserve"> сельсовета</w:t>
      </w:r>
      <w:proofErr w:type="gramEnd"/>
      <w:r>
        <w:t>, утверждаемым постановлением Администрации</w:t>
      </w:r>
      <w:r w:rsidR="009D6A49" w:rsidRPr="009D6A49">
        <w:t xml:space="preserve"> </w:t>
      </w:r>
      <w:r w:rsidR="00A652A5">
        <w:t>Смирновского</w:t>
      </w:r>
      <w:r w:rsidR="009D6A49" w:rsidRPr="009D6A49">
        <w:t xml:space="preserve"> сельсовета</w:t>
      </w:r>
      <w:r>
        <w:t>.</w:t>
      </w:r>
      <w:r>
        <w:br/>
        <w:t xml:space="preserve">3.19. Срок проведения </w:t>
      </w:r>
      <w:proofErr w:type="gramStart"/>
      <w:r>
        <w:t>документарной</w:t>
      </w:r>
      <w:proofErr w:type="gramEnd"/>
      <w:r>
        <w:t xml:space="preserve"> и выездной проверок не может превышать 20 (двадцати) рабочих дней.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микропредприятия в год.</w:t>
      </w:r>
      <w:r>
        <w:br/>
        <w:t xml:space="preserve">3.20. </w:t>
      </w:r>
      <w:proofErr w:type="gramStart"/>
      <w:r>
        <w:t>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отношении граждан оформляется акт внеплановой проверки в соответствии с административным регламентом по исполнению муниципальной функции по организации и</w:t>
      </w:r>
      <w:proofErr w:type="gramEnd"/>
      <w:r>
        <w:t xml:space="preserve"> проведению проверок при осуществлении муниципального контроля в сфере благоустройства на территории</w:t>
      </w:r>
      <w:r w:rsidR="00631F90" w:rsidRPr="00631F90">
        <w:t xml:space="preserve"> </w:t>
      </w:r>
      <w:r w:rsidR="00A652A5">
        <w:t>Смирновского</w:t>
      </w:r>
      <w:r w:rsidR="00631F90" w:rsidRPr="00631F90">
        <w:t xml:space="preserve"> сельсовета</w:t>
      </w:r>
      <w:r>
        <w:t>, утверждаемым постановлением Администрации</w:t>
      </w:r>
      <w:r w:rsidR="00631F90" w:rsidRPr="00631F90">
        <w:t xml:space="preserve"> </w:t>
      </w:r>
      <w:r w:rsidR="00A652A5">
        <w:t>Смирновского</w:t>
      </w:r>
      <w:r w:rsidR="00631F90" w:rsidRPr="00631F90">
        <w:t xml:space="preserve"> сельсовета</w:t>
      </w:r>
      <w:r>
        <w:t>.</w:t>
      </w:r>
      <w:r>
        <w:br/>
        <w:t>3.21. В случае выявления признаков, свидетельствующих о нарушении обязательных требований, должностные лица органа муниципального контроля в сфере благоустройства в соответствии с действующим законодательством Российской Федерации обязаны:</w:t>
      </w:r>
      <w:r>
        <w:br/>
        <w:t>выдать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w:t>
      </w:r>
      <w:r>
        <w:br/>
        <w:t xml:space="preserve">принять меры по </w:t>
      </w:r>
      <w:proofErr w:type="gramStart"/>
      <w:r>
        <w:t>контролю за</w:t>
      </w:r>
      <w:proofErr w:type="gramEnd"/>
      <w:r>
        <w:t xml:space="preserve"> устранением выявленных нарушений, их предупреждению, а также по привлечению лиц, допустивших выявленные нарушения, к ответственности.</w:t>
      </w:r>
      <w:r>
        <w:br/>
      </w:r>
      <w:proofErr w:type="gramStart"/>
      <w:r>
        <w:t>Предписание должно содержать: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r>
        <w:br/>
        <w:t xml:space="preserve">Предписание должно быть при получении подписано адресатом (для юридического лица - его законным представителем). При отказе от подписи в получении предписания в нём делается соответствующая отметка об </w:t>
      </w:r>
      <w:proofErr w:type="gramStart"/>
      <w:r>
        <w:t>этом</w:t>
      </w:r>
      <w:proofErr w:type="gramEnd"/>
      <w:r>
        <w:t xml:space="preserve"> и оно направляется адресату по почте заказным письмом.</w:t>
      </w:r>
      <w:r>
        <w:br/>
        <w:t>В случае выявления нескольких нарушений, устранение которых подразумевает существенное отличие объёмов работ и, соответственно, сроков их исполнения, предписания оформляются по каждому из указанных нарушений.</w:t>
      </w:r>
      <w:r>
        <w:br/>
      </w:r>
      <w:r>
        <w:lastRenderedPageBreak/>
        <w:t>3.22. При неисполнении предписаний в указанные сроки в установленном порядке принимаются меры по привлечению виновных лиц к ответственности.</w:t>
      </w:r>
      <w:r>
        <w:br/>
        <w:t xml:space="preserve">3.23. </w:t>
      </w:r>
      <w:proofErr w:type="gramStart"/>
      <w:r>
        <w:t>По окончании проверки должностные лица, проводившие проверку, в журнале учёта проверок осуществляют запись о проведённой проверке, содержащую сведения о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 и расписываются в журнале.</w:t>
      </w:r>
      <w:r>
        <w:br/>
        <w:t>3.24.</w:t>
      </w:r>
      <w:proofErr w:type="gramEnd"/>
      <w:r>
        <w:t xml:space="preserve"> Руководитель юридического лица или уполномоченный представитель юридического лица, иное должностное лицо, индивидуальный предприниматель, а также гражданин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или гражданина при проведении проверки, в порядке, предусмотренном действующим законодательством Российской Федерации.</w:t>
      </w:r>
      <w:r>
        <w:br/>
        <w:t>4. Полномочия должностных лиц органа, осуществляющего муниципальную функцию, при осуществлении муниципального контроля</w:t>
      </w:r>
      <w:r>
        <w:br/>
        <w:t>4.1. Должностные лица органа муниципального контроля в сфере благоустройства при осуществлении муниципального контроля в сфере благоустройства имеют право:</w:t>
      </w:r>
      <w:r>
        <w:b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r>
        <w:br/>
      </w:r>
      <w:proofErr w:type="gramStart"/>
      <w:r>
        <w:t xml:space="preserve">беспрепятственно по предъявлении служебного удостоверения и копии распоряжения Администрации </w:t>
      </w:r>
      <w:r w:rsidR="00A652A5">
        <w:t>Смирновского</w:t>
      </w:r>
      <w:r w:rsidR="00631F90">
        <w:t xml:space="preserve"> сельсовета </w:t>
      </w:r>
      <w:r>
        <w:t>о назначении проверки посещать территорию проверяемого, проводить обследования, а также исследования, испытания, расследования, экспертизы и другие мероприятия по контролю;</w:t>
      </w:r>
      <w:r>
        <w:br/>
        <w:t>выдавать предписания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roofErr w:type="gramEnd"/>
      <w:r>
        <w:br/>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r>
        <w:br/>
        <w:t xml:space="preserve">принимать меры по </w:t>
      </w:r>
      <w:proofErr w:type="gramStart"/>
      <w:r>
        <w:t>контролю за</w:t>
      </w:r>
      <w:proofErr w:type="gramEnd"/>
      <w:r>
        <w:t xml:space="preserve"> устранением выявленных нарушений и проведению мероприятий по соблюдению обязательных требований.</w:t>
      </w:r>
      <w:r>
        <w:br/>
        <w:t xml:space="preserve">4.2. </w:t>
      </w:r>
      <w:proofErr w:type="gramStart"/>
      <w:r>
        <w:t>Должностные лица органа муниципального контроля в сфере благоустройства обязаны:</w:t>
      </w:r>
      <w:r>
        <w:b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br/>
        <w:t>соблюдать законодательство Российской Федерации, права и законные интересы гражданина, юридического лица, индивидуального предпринимателя, в отношении которых проводится проверка;</w:t>
      </w:r>
      <w:proofErr w:type="gramEnd"/>
      <w:r>
        <w:br/>
        <w:t>проводить проверку на основании распоряжения Администрации</w:t>
      </w:r>
      <w:r w:rsidR="00631F90" w:rsidRPr="00631F90">
        <w:t xml:space="preserve"> </w:t>
      </w:r>
      <w:r w:rsidR="00A652A5">
        <w:t>Смирновского</w:t>
      </w:r>
      <w:r w:rsidR="00631F90">
        <w:t xml:space="preserve"> сельсовета</w:t>
      </w:r>
      <w:r>
        <w:t xml:space="preserve"> об ее проведении в соответствии с ее назначением;</w:t>
      </w:r>
      <w:r>
        <w:br/>
      </w:r>
      <w:proofErr w:type="gramStart"/>
      <w: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w:t>
      </w:r>
      <w:r w:rsidR="00631F90" w:rsidRPr="00631F90">
        <w:t xml:space="preserve"> </w:t>
      </w:r>
      <w:r w:rsidR="00A652A5">
        <w:t>Смирновского</w:t>
      </w:r>
      <w:r w:rsidR="00631F90" w:rsidRPr="00631F90">
        <w:t xml:space="preserve"> сельсовета</w:t>
      </w:r>
      <w:r>
        <w:t xml:space="preserve"> и в случае, предусмотренном частью 5 статьи 10</w:t>
      </w:r>
      <w:r w:rsidR="00F75738">
        <w:t xml:space="preserve"> </w:t>
      </w:r>
      <w:r>
        <w:t>Федерального закона от 26 декабря 2008 года № 294-ФЗ «О защ</w:t>
      </w:r>
      <w:r w:rsidR="00F75738">
        <w:t>ите прав юридических лиц и индивидуальных</w:t>
      </w:r>
      <w:r>
        <w:t xml:space="preserve">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r>
        <w:br/>
      </w:r>
      <w:proofErr w:type="gramStart"/>
      <w:r>
        <w:lastRenderedPageBreak/>
        <w:t>не препятствовать гражданину,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br/>
        <w:t>знакомить физическое лицо,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roofErr w:type="gramEnd"/>
      <w:r>
        <w:br/>
        <w:t>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w:t>
      </w:r>
      <w:r>
        <w:br/>
        <w:t>соблюдать сроки проведения проверки;</w:t>
      </w:r>
      <w:r>
        <w:br/>
        <w:t>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областными законами и муниципальными правовыми актами;</w:t>
      </w:r>
      <w:r>
        <w:br/>
      </w:r>
      <w:proofErr w:type="gramStart"/>
      <w:r>
        <w:t>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r>
        <w:br/>
        <w:t>осуществлять запись о проведенной проверке в журнале учета проверок, при отсутствии журнала учета проверок - осуществлять соответствующую запись в акте проверки.</w:t>
      </w:r>
      <w:proofErr w:type="gramEnd"/>
    </w:p>
    <w:p w:rsidR="00887251" w:rsidRDefault="00887251" w:rsidP="00887251">
      <w:pPr>
        <w:pStyle w:val="a3"/>
        <w:jc w:val="center"/>
      </w:pPr>
      <w:r>
        <w:t>___________________________</w:t>
      </w:r>
    </w:p>
    <w:p w:rsidR="00D66DFB" w:rsidRDefault="00D66DFB"/>
    <w:p w:rsidR="00D9625A" w:rsidRDefault="00D9625A"/>
    <w:p w:rsidR="00D9625A" w:rsidRDefault="00D9625A"/>
    <w:p w:rsidR="00D9625A" w:rsidRDefault="00D9625A"/>
    <w:p w:rsidR="00D9625A" w:rsidRDefault="00D9625A"/>
    <w:p w:rsidR="00D9625A" w:rsidRDefault="00D9625A"/>
    <w:p w:rsidR="00D9625A" w:rsidRDefault="00D9625A"/>
    <w:p w:rsidR="00D9625A" w:rsidRDefault="00D9625A"/>
    <w:p w:rsidR="00D9625A" w:rsidRDefault="00D9625A"/>
    <w:p w:rsidR="00D9625A" w:rsidRDefault="00D9625A"/>
    <w:p w:rsidR="00D9625A" w:rsidRDefault="00D9625A"/>
    <w:p w:rsidR="00D9625A" w:rsidRDefault="00D9625A"/>
    <w:p w:rsidR="00D9625A" w:rsidRDefault="00D9625A"/>
    <w:p w:rsidR="00D9625A" w:rsidRDefault="00D9625A"/>
    <w:p w:rsidR="00D9625A" w:rsidRDefault="00D9625A"/>
    <w:p w:rsidR="00D9625A" w:rsidRDefault="00D9625A">
      <w:bookmarkStart w:id="0" w:name="_GoBack"/>
      <w:bookmarkEnd w:id="0"/>
    </w:p>
    <w:sectPr w:rsidR="00D96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FC8"/>
    <w:rsid w:val="000C77FF"/>
    <w:rsid w:val="000F3BB4"/>
    <w:rsid w:val="00194611"/>
    <w:rsid w:val="001A3F31"/>
    <w:rsid w:val="001F7FEB"/>
    <w:rsid w:val="002E2DAA"/>
    <w:rsid w:val="00302F76"/>
    <w:rsid w:val="00353476"/>
    <w:rsid w:val="003E487B"/>
    <w:rsid w:val="00416919"/>
    <w:rsid w:val="00492FC8"/>
    <w:rsid w:val="005F1000"/>
    <w:rsid w:val="00631F90"/>
    <w:rsid w:val="006A37A9"/>
    <w:rsid w:val="00735380"/>
    <w:rsid w:val="007961FD"/>
    <w:rsid w:val="00821F24"/>
    <w:rsid w:val="00852DB8"/>
    <w:rsid w:val="00887251"/>
    <w:rsid w:val="00887CD8"/>
    <w:rsid w:val="009A1851"/>
    <w:rsid w:val="009D6A49"/>
    <w:rsid w:val="00A652A5"/>
    <w:rsid w:val="00B2741B"/>
    <w:rsid w:val="00C74146"/>
    <w:rsid w:val="00D66DFB"/>
    <w:rsid w:val="00D9625A"/>
    <w:rsid w:val="00F75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2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7251"/>
    <w:rPr>
      <w:b/>
      <w:bCs/>
    </w:rPr>
  </w:style>
  <w:style w:type="paragraph" w:styleId="a5">
    <w:name w:val="Balloon Text"/>
    <w:basedOn w:val="a"/>
    <w:link w:val="a6"/>
    <w:uiPriority w:val="99"/>
    <w:semiHidden/>
    <w:unhideWhenUsed/>
    <w:rsid w:val="00F757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5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2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7251"/>
    <w:rPr>
      <w:b/>
      <w:bCs/>
    </w:rPr>
  </w:style>
  <w:style w:type="paragraph" w:styleId="a5">
    <w:name w:val="Balloon Text"/>
    <w:basedOn w:val="a"/>
    <w:link w:val="a6"/>
    <w:uiPriority w:val="99"/>
    <w:semiHidden/>
    <w:unhideWhenUsed/>
    <w:rsid w:val="00F757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5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3028</Words>
  <Characters>17260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dc:creator>
  <cp:keywords/>
  <dc:description/>
  <cp:lastModifiedBy>user</cp:lastModifiedBy>
  <cp:revision>26</cp:revision>
  <cp:lastPrinted>2018-06-01T05:02:00Z</cp:lastPrinted>
  <dcterms:created xsi:type="dcterms:W3CDTF">2018-05-28T11:02:00Z</dcterms:created>
  <dcterms:modified xsi:type="dcterms:W3CDTF">2018-06-01T05:22:00Z</dcterms:modified>
</cp:coreProperties>
</file>