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AD" w:rsidRDefault="00F678E1">
      <w:pPr>
        <w:suppressAutoHyphens/>
        <w:spacing w:after="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                                                 </w:t>
      </w:r>
      <w:r>
        <w:rPr>
          <w:rFonts w:ascii="Arial" w:eastAsia="Arial" w:hAnsi="Arial" w:cs="Arial"/>
          <w:noProof/>
          <w:color w:val="000000"/>
          <w:sz w:val="28"/>
        </w:rPr>
        <w:drawing>
          <wp:inline distT="0" distB="0" distL="0" distR="0">
            <wp:extent cx="421200" cy="54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8E1" w:rsidRDefault="00F678E1">
      <w:pPr>
        <w:suppressAutoHyphens/>
        <w:spacing w:after="0" w:line="240" w:lineRule="auto"/>
        <w:rPr>
          <w:rFonts w:ascii="Arial" w:eastAsia="Arial" w:hAnsi="Arial" w:cs="Arial"/>
          <w:color w:val="000000"/>
          <w:sz w:val="28"/>
        </w:rPr>
      </w:pPr>
    </w:p>
    <w:p w:rsidR="00F678E1" w:rsidRDefault="00F678E1">
      <w:pPr>
        <w:suppressAutoHyphens/>
        <w:spacing w:after="0" w:line="240" w:lineRule="auto"/>
        <w:rPr>
          <w:rFonts w:ascii="Arial" w:eastAsia="Arial" w:hAnsi="Arial" w:cs="Arial"/>
          <w:color w:val="000000"/>
          <w:sz w:val="28"/>
        </w:rPr>
      </w:pPr>
    </w:p>
    <w:p w:rsidR="00861CAD" w:rsidRDefault="001D7BB7">
      <w:pPr>
        <w:suppressAutoHyphens/>
        <w:spacing w:after="0" w:line="240" w:lineRule="auto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                      Сельский  Совет  Смирновского сельсовета</w:t>
      </w:r>
    </w:p>
    <w:p w:rsidR="00861CAD" w:rsidRDefault="001D7BB7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 xml:space="preserve">Шатковского муниципального района Нижегородской области </w:t>
      </w:r>
    </w:p>
    <w:p w:rsidR="00861CAD" w:rsidRDefault="00861CAD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</w:p>
    <w:p w:rsidR="00861CAD" w:rsidRDefault="001D7BB7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РЕШЕНИЕ</w:t>
      </w:r>
    </w:p>
    <w:p w:rsidR="00861CAD" w:rsidRDefault="00861CAD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</w:p>
    <w:p w:rsidR="00861CAD" w:rsidRDefault="001D7BB7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“ 14" декабря  2015  г.                                                                                 № 38 </w:t>
      </w:r>
    </w:p>
    <w:p w:rsidR="00861CAD" w:rsidRDefault="00861CAD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</w:p>
    <w:p w:rsidR="00861CAD" w:rsidRDefault="001D7BB7">
      <w:pPr>
        <w:suppressAutoHyphens/>
        <w:spacing w:after="0" w:line="240" w:lineRule="auto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О принятии Устава </w:t>
      </w:r>
      <w:r>
        <w:rPr>
          <w:rFonts w:ascii="Arial" w:eastAsia="Arial" w:hAnsi="Arial" w:cs="Arial"/>
          <w:b/>
          <w:sz w:val="24"/>
        </w:rPr>
        <w:t>муниципального образования Смирновский сельсовет Шатковского муниципального района Нижегородской области (в новой редакции).</w:t>
      </w:r>
    </w:p>
    <w:p w:rsidR="00861CAD" w:rsidRDefault="00861CAD">
      <w:pPr>
        <w:suppressAutoHyphens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</w:p>
    <w:p w:rsidR="00861CAD" w:rsidRDefault="00861CAD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</w:p>
    <w:p w:rsidR="00861CAD" w:rsidRDefault="00861CAD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</w:p>
    <w:p w:rsidR="00861CAD" w:rsidRDefault="001D7B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В связи с изменениями  и дополнениями Федерального закона от 06.10.2003 г.№ 131-ФЗ «Об общих принципах организации местного самоуправления в Российской </w:t>
      </w:r>
      <w:proofErr w:type="spellStart"/>
      <w:r>
        <w:rPr>
          <w:rFonts w:ascii="Arial" w:eastAsia="Arial" w:hAnsi="Arial" w:cs="Arial"/>
          <w:color w:val="000000"/>
          <w:sz w:val="24"/>
        </w:rPr>
        <w:t>Федерации»</w:t>
      </w:r>
      <w:proofErr w:type="gramStart"/>
      <w:r>
        <w:rPr>
          <w:rFonts w:ascii="Arial" w:eastAsia="Arial" w:hAnsi="Arial" w:cs="Arial"/>
          <w:color w:val="000000"/>
          <w:sz w:val="24"/>
        </w:rPr>
        <w:t>,в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</w:rPr>
        <w:t xml:space="preserve">  соответствии со ст.44 Федерального Закона от 06.10.2003 г.№ 131_ФЗ « Об общих</w:t>
      </w:r>
      <w:bookmarkStart w:id="0" w:name="_GoBack"/>
      <w:bookmarkEnd w:id="0"/>
      <w:r>
        <w:rPr>
          <w:rFonts w:ascii="Arial" w:eastAsia="Arial" w:hAnsi="Arial" w:cs="Arial"/>
          <w:color w:val="000000"/>
          <w:sz w:val="24"/>
        </w:rPr>
        <w:t xml:space="preserve"> принципах организации местного самоуправления в Российской Федерации»</w:t>
      </w:r>
    </w:p>
    <w:p w:rsidR="00861CAD" w:rsidRDefault="00861CAD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4"/>
        </w:rPr>
      </w:pPr>
    </w:p>
    <w:p w:rsidR="00861CAD" w:rsidRDefault="00861CAD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</w:p>
    <w:p w:rsidR="00861CAD" w:rsidRDefault="001D7BB7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  <w:r>
        <w:rPr>
          <w:rFonts w:ascii="Arial" w:eastAsia="Arial" w:hAnsi="Arial" w:cs="Arial"/>
          <w:color w:val="000000"/>
          <w:sz w:val="28"/>
        </w:rPr>
        <w:t>СЕЛЬСКИЙ СОВЕТ РЕШИЛ:</w:t>
      </w:r>
    </w:p>
    <w:p w:rsidR="00861CAD" w:rsidRDefault="00861CAD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</w:p>
    <w:p w:rsidR="00861CAD" w:rsidRDefault="00861CAD">
      <w:pPr>
        <w:suppressAutoHyphens/>
        <w:spacing w:after="0" w:line="240" w:lineRule="auto"/>
        <w:jc w:val="center"/>
        <w:rPr>
          <w:rFonts w:ascii="Arial" w:eastAsia="Arial" w:hAnsi="Arial" w:cs="Arial"/>
          <w:color w:val="000000"/>
          <w:sz w:val="28"/>
        </w:rPr>
      </w:pPr>
    </w:p>
    <w:p w:rsidR="00861CAD" w:rsidRDefault="001D7BB7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1.Принять Устав </w:t>
      </w:r>
      <w:r>
        <w:rPr>
          <w:rFonts w:ascii="Arial" w:eastAsia="Arial" w:hAnsi="Arial" w:cs="Arial"/>
          <w:sz w:val="24"/>
        </w:rPr>
        <w:t>муниципального образования Смирновский сельсовет Шатковского муниципального района Нижегородской области (в новой редакции).</w:t>
      </w:r>
    </w:p>
    <w:p w:rsidR="00861CAD" w:rsidRDefault="001D7B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2. Зарегистрировать Устав </w:t>
      </w:r>
      <w:r>
        <w:rPr>
          <w:rFonts w:ascii="Arial" w:eastAsia="Arial" w:hAnsi="Arial" w:cs="Arial"/>
          <w:sz w:val="24"/>
        </w:rPr>
        <w:t xml:space="preserve">муниципального образования Смирновский сельсовет Шатковского муниципального района Нижегородской области (в новой редакции) </w:t>
      </w:r>
      <w:r>
        <w:rPr>
          <w:rFonts w:ascii="Arial" w:eastAsia="Arial" w:hAnsi="Arial" w:cs="Arial"/>
          <w:color w:val="000000"/>
          <w:sz w:val="24"/>
        </w:rPr>
        <w:t xml:space="preserve"> в органах юстиции.</w:t>
      </w:r>
    </w:p>
    <w:p w:rsidR="00861CAD" w:rsidRDefault="001D7BB7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3. Обнародовать зарегистрированный Устав </w:t>
      </w:r>
      <w:r>
        <w:rPr>
          <w:rFonts w:ascii="Arial" w:eastAsia="Arial" w:hAnsi="Arial" w:cs="Arial"/>
          <w:sz w:val="24"/>
        </w:rPr>
        <w:t>муниципального образования Смирновский сельсовет Шатковского муниципального района Нижегородской области (в новой редакции) в</w:t>
      </w:r>
      <w:r>
        <w:rPr>
          <w:rFonts w:ascii="Arial" w:eastAsia="Arial" w:hAnsi="Arial" w:cs="Arial"/>
          <w:color w:val="000000"/>
          <w:sz w:val="24"/>
        </w:rPr>
        <w:t xml:space="preserve"> трехдневный срок путем размещения на информационных щитах. </w:t>
      </w:r>
    </w:p>
    <w:p w:rsidR="00861CAD" w:rsidRDefault="00861CAD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4"/>
        </w:rPr>
      </w:pPr>
    </w:p>
    <w:p w:rsidR="00861CAD" w:rsidRDefault="00861CAD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8"/>
        </w:rPr>
      </w:pPr>
    </w:p>
    <w:p w:rsidR="00861CAD" w:rsidRDefault="00861CAD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8"/>
        </w:rPr>
      </w:pPr>
    </w:p>
    <w:p w:rsidR="00861CAD" w:rsidRDefault="001D7BB7">
      <w:pPr>
        <w:suppressLineNumbers/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Глава местного самоуправления</w:t>
      </w:r>
    </w:p>
    <w:p w:rsidR="00861CAD" w:rsidRDefault="001D7BB7">
      <w:pPr>
        <w:suppressLineNumbers/>
        <w:tabs>
          <w:tab w:val="left" w:pos="6675"/>
        </w:tabs>
        <w:suppressAutoHyphens/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Смирновского сельсовета</w:t>
      </w:r>
      <w:proofErr w:type="gramStart"/>
      <w:r>
        <w:rPr>
          <w:rFonts w:ascii="Arial" w:eastAsia="Arial" w:hAnsi="Arial" w:cs="Arial"/>
          <w:sz w:val="24"/>
        </w:rPr>
        <w:t xml:space="preserve"> :</w:t>
      </w:r>
      <w:proofErr w:type="gramEnd"/>
      <w:r>
        <w:rPr>
          <w:rFonts w:ascii="Arial" w:eastAsia="Arial" w:hAnsi="Arial" w:cs="Arial"/>
          <w:sz w:val="24"/>
        </w:rPr>
        <w:tab/>
      </w:r>
      <w:proofErr w:type="spellStart"/>
      <w:r>
        <w:rPr>
          <w:rFonts w:ascii="Arial" w:eastAsia="Arial" w:hAnsi="Arial" w:cs="Arial"/>
          <w:sz w:val="24"/>
        </w:rPr>
        <w:t>Ю.Н.Балашов</w:t>
      </w:r>
      <w:proofErr w:type="spellEnd"/>
    </w:p>
    <w:p w:rsidR="00861CAD" w:rsidRDefault="00861CA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61CAD" w:rsidRDefault="00861CA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61CAD" w:rsidRDefault="001D7BB7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</w:t>
      </w:r>
    </w:p>
    <w:p w:rsidR="00861CAD" w:rsidRDefault="00861CAD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61CAD" w:rsidRDefault="00861CAD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</w:p>
    <w:sectPr w:rsidR="0086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1CAD"/>
    <w:rsid w:val="001D7BB7"/>
    <w:rsid w:val="00861CAD"/>
    <w:rsid w:val="00F6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2015-12-14T10:19:00Z</cp:lastPrinted>
  <dcterms:created xsi:type="dcterms:W3CDTF">2015-12-14T06:15:00Z</dcterms:created>
  <dcterms:modified xsi:type="dcterms:W3CDTF">2015-12-14T10:20:00Z</dcterms:modified>
</cp:coreProperties>
</file>