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22" w:rsidRPr="00F84C22" w:rsidRDefault="00F84C22" w:rsidP="00F84C22">
      <w:pPr>
        <w:tabs>
          <w:tab w:val="left" w:pos="1680"/>
          <w:tab w:val="center" w:pos="48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C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89776" wp14:editId="79176D4B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C22" w:rsidRPr="00F84C22" w:rsidRDefault="00F84C22" w:rsidP="00F84C22">
      <w:pPr>
        <w:keepNext/>
        <w:tabs>
          <w:tab w:val="left" w:pos="0"/>
          <w:tab w:val="num" w:pos="360"/>
        </w:tabs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84C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Смирновского</w:t>
      </w:r>
      <w:r w:rsidRPr="00F84C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F84C22" w:rsidRPr="00F84C22" w:rsidRDefault="00F84C22" w:rsidP="00F84C22">
      <w:pPr>
        <w:keepNext/>
        <w:tabs>
          <w:tab w:val="left" w:pos="0"/>
          <w:tab w:val="num" w:pos="360"/>
        </w:tabs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84C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Шатковского муниципального района Нижегородской области</w:t>
      </w:r>
    </w:p>
    <w:p w:rsidR="00F84C22" w:rsidRPr="00F84C22" w:rsidRDefault="00F84C22" w:rsidP="00F84C22">
      <w:pPr>
        <w:keepNext/>
        <w:tabs>
          <w:tab w:val="left" w:pos="0"/>
          <w:tab w:val="num" w:pos="360"/>
        </w:tabs>
        <w:suppressAutoHyphens/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F84C22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ПОСТАНОВЛЕНИЕ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2520"/>
        <w:gridCol w:w="2700"/>
        <w:gridCol w:w="1080"/>
        <w:gridCol w:w="720"/>
        <w:gridCol w:w="1389"/>
      </w:tblGrid>
      <w:tr w:rsidR="00F84C22" w:rsidRPr="00F84C22" w:rsidTr="001C6BA6">
        <w:trPr>
          <w:gridBefore w:val="1"/>
          <w:gridAfter w:val="1"/>
          <w:wBefore w:w="1008" w:type="dxa"/>
          <w:wAfter w:w="1389" w:type="dxa"/>
          <w:cantSplit/>
          <w:trHeight w:val="368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4C22" w:rsidRPr="00F84C22" w:rsidRDefault="00F84C22" w:rsidP="00F84C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08.02.2018</w:t>
            </w:r>
          </w:p>
        </w:tc>
        <w:tc>
          <w:tcPr>
            <w:tcW w:w="2700" w:type="dxa"/>
            <w:hideMark/>
          </w:tcPr>
          <w:p w:rsidR="00F84C22" w:rsidRPr="00F84C22" w:rsidRDefault="00F84C22" w:rsidP="00F84C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4C22" w:rsidRPr="00F84C22" w:rsidRDefault="00F84C22" w:rsidP="00F84C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84C22" w:rsidRPr="00F84C22" w:rsidTr="001C6BA6">
        <w:trPr>
          <w:gridBefore w:val="2"/>
          <w:gridAfter w:val="2"/>
          <w:wBefore w:w="1728" w:type="dxa"/>
          <w:wAfter w:w="2109" w:type="dxa"/>
          <w:trHeight w:val="587"/>
        </w:trPr>
        <w:tc>
          <w:tcPr>
            <w:tcW w:w="6300" w:type="dxa"/>
            <w:gridSpan w:val="3"/>
            <w:hideMark/>
          </w:tcPr>
          <w:p w:rsidR="00F84C22" w:rsidRPr="00F84C22" w:rsidRDefault="00F84C22" w:rsidP="00F84C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 О внесении изменений  в  Порядок использования бюджетных ассигнований резервного фонда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Смирновского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  <w:proofErr w:type="gramStart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утвержденный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Смирновского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от 04.02.2011 № 4 »</w:t>
            </w:r>
          </w:p>
        </w:tc>
      </w:tr>
      <w:tr w:rsidR="00F84C22" w:rsidRPr="00F84C22" w:rsidTr="001C6BA6">
        <w:trPr>
          <w:trHeight w:val="9928"/>
        </w:trPr>
        <w:tc>
          <w:tcPr>
            <w:tcW w:w="10137" w:type="dxa"/>
            <w:gridSpan w:val="7"/>
          </w:tcPr>
          <w:p w:rsidR="00F84C22" w:rsidRPr="00F84C22" w:rsidRDefault="00F84C22" w:rsidP="00F8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bookmarkStart w:id="0" w:name="sub_2"/>
            <w:r w:rsidRPr="00F8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соответствии  с  ч.7 ст.81 Бюджетного кодекса Российской Федерации</w:t>
            </w:r>
            <w:proofErr w:type="gramStart"/>
            <w:r w:rsidRPr="00F8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,</w:t>
            </w:r>
            <w:proofErr w:type="gramEnd"/>
            <w:r w:rsidRPr="00F8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84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на основании протеста прокуратуры Шатковского района № 5-1-2018 от 01.02.2018 года </w:t>
            </w: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ПОСТАНОВЛЯЮ</w:t>
            </w:r>
            <w:proofErr w:type="gramStart"/>
            <w:r w:rsidRPr="00F84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:</w:t>
            </w:r>
            <w:proofErr w:type="gramEnd"/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</w:t>
            </w: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Внести изменения в Порядок использования бюджетных ассигнований резервного фонда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Смирновского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  <w:proofErr w:type="gramStart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утвержденный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Смирновского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от 04.02.2011 № 4 »  </w:t>
            </w: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bookmarkEnd w:id="0"/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1.Пункт 10 Порядка изложить в следующем содержании</w:t>
            </w:r>
            <w:proofErr w:type="gramStart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Отчет об использовании средств резервного фонда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Смирновского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Шатковского района прилагается  к годовому отчету  об исполнении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Смирновского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сельсовета Шатковского района.</w:t>
            </w: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F84C22">
              <w:rPr>
                <w:rFonts w:ascii="Times New Roman" w:eastAsia="Arial" w:hAnsi="Times New Roman" w:cs="Times New Roman"/>
                <w:color w:val="000000"/>
                <w:spacing w:val="5"/>
                <w:kern w:val="2"/>
                <w:sz w:val="24"/>
                <w:szCs w:val="24"/>
                <w:lang w:eastAsia="ar-SA"/>
              </w:rPr>
              <w:t>Обнародовать настоящее решение путем размещения на информационных щитах поселения.</w:t>
            </w: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3.</w:t>
            </w:r>
            <w:proofErr w:type="gramStart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 за</w:t>
            </w:r>
            <w:proofErr w:type="gramEnd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настоящего решения оставляю за собой.</w:t>
            </w:r>
          </w:p>
          <w:p w:rsidR="00F84C22" w:rsidRPr="00F84C22" w:rsidRDefault="00F84C22" w:rsidP="00F84C22">
            <w:pPr>
              <w:suppressAutoHyphens/>
              <w:autoSpaceDN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autoSpaceDN w:val="0"/>
              <w:spacing w:after="12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84C22" w:rsidRDefault="00F84C22" w:rsidP="00F8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 администрации</w:t>
            </w:r>
          </w:p>
          <w:p w:rsidR="00F84C22" w:rsidRPr="00F84C22" w:rsidRDefault="00F84C22" w:rsidP="00F8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Смирновского</w:t>
            </w:r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  <w:proofErr w:type="gramStart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bookmarkStart w:id="1" w:name="_GoBack"/>
            <w:bookmarkEnd w:id="1"/>
            <w:r w:rsidRPr="00F84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В.Н.Куркин</w:t>
            </w:r>
            <w:proofErr w:type="spellEnd"/>
          </w:p>
          <w:p w:rsidR="00F84C22" w:rsidRPr="00F84C22" w:rsidRDefault="00F84C22" w:rsidP="00F84C22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C22" w:rsidRPr="00F84C22" w:rsidRDefault="00F84C22" w:rsidP="00F84C22">
            <w:pPr>
              <w:tabs>
                <w:tab w:val="left" w:pos="13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7743" w:rsidRDefault="00897743"/>
    <w:sectPr w:rsidR="0089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8A"/>
    <w:rsid w:val="0022028A"/>
    <w:rsid w:val="00897743"/>
    <w:rsid w:val="00F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2018-02-08T10:53:00Z</cp:lastPrinted>
  <dcterms:created xsi:type="dcterms:W3CDTF">2018-02-08T10:48:00Z</dcterms:created>
  <dcterms:modified xsi:type="dcterms:W3CDTF">2018-02-08T10:54:00Z</dcterms:modified>
</cp:coreProperties>
</file>