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51" w:rsidRPr="00F82316" w:rsidRDefault="00BF5B51" w:rsidP="00BF5B51">
      <w:pPr>
        <w:pStyle w:val="p1"/>
        <w:shd w:val="clear" w:color="auto" w:fill="FFFFFF"/>
        <w:spacing w:after="199" w:afterAutospacing="0"/>
        <w:jc w:val="center"/>
        <w:rPr>
          <w:rFonts w:ascii="Calibri" w:hAnsi="Calibri"/>
          <w:i/>
          <w:color w:val="000000"/>
          <w:sz w:val="36"/>
          <w:szCs w:val="36"/>
        </w:rPr>
      </w:pPr>
      <w:r w:rsidRPr="00F82316">
        <w:rPr>
          <w:rStyle w:val="s1"/>
          <w:rFonts w:ascii="Calibri" w:hAnsi="Calibri"/>
          <w:b/>
          <w:bCs/>
          <w:i/>
          <w:color w:val="000000"/>
          <w:sz w:val="36"/>
          <w:szCs w:val="36"/>
        </w:rPr>
        <w:t xml:space="preserve">Информация об обороте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 по муниципальному образованию </w:t>
      </w:r>
      <w:r w:rsidR="002B01E7" w:rsidRPr="00F82316">
        <w:rPr>
          <w:rStyle w:val="s1"/>
          <w:rFonts w:ascii="Calibri" w:hAnsi="Calibri"/>
          <w:b/>
          <w:bCs/>
          <w:i/>
          <w:color w:val="000000"/>
          <w:sz w:val="36"/>
          <w:szCs w:val="36"/>
        </w:rPr>
        <w:t>Костянский</w:t>
      </w:r>
      <w:r w:rsidRPr="00F82316">
        <w:rPr>
          <w:rStyle w:val="s1"/>
          <w:rFonts w:ascii="Calibri" w:hAnsi="Calibri"/>
          <w:b/>
          <w:bCs/>
          <w:i/>
          <w:color w:val="000000"/>
          <w:sz w:val="36"/>
          <w:szCs w:val="36"/>
        </w:rPr>
        <w:t xml:space="preserve"> сельсовет</w:t>
      </w:r>
      <w:r w:rsidR="005041A7">
        <w:rPr>
          <w:rStyle w:val="s1"/>
          <w:rFonts w:ascii="Calibri" w:hAnsi="Calibri"/>
          <w:b/>
          <w:bCs/>
          <w:i/>
          <w:color w:val="000000"/>
          <w:sz w:val="36"/>
          <w:szCs w:val="36"/>
        </w:rPr>
        <w:t>на 01.01.201</w:t>
      </w:r>
      <w:r w:rsidR="009A1A63">
        <w:rPr>
          <w:rStyle w:val="s1"/>
          <w:rFonts w:ascii="Calibri" w:hAnsi="Calibri"/>
          <w:b/>
          <w:bCs/>
          <w:i/>
          <w:color w:val="000000"/>
          <w:sz w:val="36"/>
          <w:szCs w:val="36"/>
        </w:rPr>
        <w:t>8</w:t>
      </w:r>
      <w:r w:rsidR="005041A7">
        <w:rPr>
          <w:rStyle w:val="s1"/>
          <w:rFonts w:ascii="Calibri" w:hAnsi="Calibri"/>
          <w:b/>
          <w:bCs/>
          <w:i/>
          <w:color w:val="000000"/>
          <w:sz w:val="36"/>
          <w:szCs w:val="36"/>
        </w:rPr>
        <w:t xml:space="preserve"> год</w:t>
      </w:r>
    </w:p>
    <w:p w:rsidR="00F82316" w:rsidRPr="00F82316" w:rsidRDefault="00F82316" w:rsidP="00BF5B51">
      <w:pPr>
        <w:pStyle w:val="p3"/>
        <w:shd w:val="clear" w:color="auto" w:fill="FFFFFF"/>
        <w:spacing w:after="199" w:afterAutospacing="0"/>
        <w:rPr>
          <w:rFonts w:ascii="Calibri" w:hAnsi="Calibri"/>
          <w:i/>
          <w:color w:val="000000"/>
          <w:sz w:val="28"/>
          <w:szCs w:val="28"/>
        </w:rPr>
      </w:pPr>
    </w:p>
    <w:p w:rsidR="00F82316" w:rsidRDefault="00F82316" w:rsidP="00BF5B51">
      <w:pPr>
        <w:pStyle w:val="p3"/>
        <w:shd w:val="clear" w:color="auto" w:fill="FFFFFF"/>
        <w:spacing w:after="199" w:afterAutospacing="0"/>
        <w:rPr>
          <w:rFonts w:ascii="Calibri" w:hAnsi="Calibri"/>
          <w:color w:val="000000"/>
          <w:sz w:val="28"/>
          <w:szCs w:val="28"/>
        </w:rPr>
      </w:pPr>
    </w:p>
    <w:p w:rsidR="00F82316" w:rsidRDefault="00F82316" w:rsidP="00BF5B51">
      <w:pPr>
        <w:pStyle w:val="p3"/>
        <w:shd w:val="clear" w:color="auto" w:fill="FFFFFF"/>
        <w:spacing w:after="199" w:afterAutospacing="0"/>
        <w:rPr>
          <w:rFonts w:ascii="Calibri" w:hAnsi="Calibri"/>
          <w:color w:val="000000"/>
          <w:sz w:val="28"/>
          <w:szCs w:val="28"/>
        </w:rPr>
      </w:pPr>
    </w:p>
    <w:p w:rsidR="00BF5B51" w:rsidRPr="00F82316" w:rsidRDefault="00BF5B51" w:rsidP="00BF5B51">
      <w:pPr>
        <w:pStyle w:val="p3"/>
        <w:shd w:val="clear" w:color="auto" w:fill="FFFFFF"/>
        <w:spacing w:after="199" w:afterAutospacing="0"/>
        <w:rPr>
          <w:rFonts w:ascii="Calibri" w:hAnsi="Calibri"/>
          <w:color w:val="000000"/>
          <w:sz w:val="32"/>
          <w:szCs w:val="32"/>
        </w:rPr>
      </w:pPr>
      <w:r w:rsidRPr="00F82316">
        <w:rPr>
          <w:rFonts w:ascii="Calibri" w:hAnsi="Calibri"/>
          <w:color w:val="000000"/>
          <w:sz w:val="32"/>
          <w:szCs w:val="32"/>
        </w:rPr>
        <w:t>1. Оборот розничной торговли в торговых павильонах и магазинах по среднестатистическим данным составил - 3,9 млн. руб.</w:t>
      </w:r>
    </w:p>
    <w:p w:rsidR="00BF5B51" w:rsidRPr="00F82316" w:rsidRDefault="00BF5B51" w:rsidP="00BF5B51">
      <w:pPr>
        <w:pStyle w:val="p3"/>
        <w:shd w:val="clear" w:color="auto" w:fill="FFFFFF"/>
        <w:spacing w:after="199" w:afterAutospacing="0"/>
        <w:rPr>
          <w:rFonts w:ascii="Calibri" w:hAnsi="Calibri"/>
          <w:color w:val="000000"/>
          <w:sz w:val="32"/>
          <w:szCs w:val="32"/>
        </w:rPr>
      </w:pPr>
      <w:r w:rsidRPr="00F82316">
        <w:rPr>
          <w:rFonts w:ascii="Calibri" w:hAnsi="Calibri"/>
          <w:color w:val="000000"/>
          <w:sz w:val="32"/>
          <w:szCs w:val="32"/>
        </w:rPr>
        <w:t>2. За 201</w:t>
      </w:r>
      <w:r w:rsidR="009A1A63">
        <w:rPr>
          <w:rFonts w:ascii="Calibri" w:hAnsi="Calibri"/>
          <w:color w:val="000000"/>
          <w:sz w:val="32"/>
          <w:szCs w:val="32"/>
        </w:rPr>
        <w:t>7</w:t>
      </w:r>
      <w:r w:rsidRPr="00F82316">
        <w:rPr>
          <w:rFonts w:ascii="Calibri" w:hAnsi="Calibri"/>
          <w:color w:val="000000"/>
          <w:sz w:val="32"/>
          <w:szCs w:val="32"/>
        </w:rPr>
        <w:t xml:space="preserve"> года отгружено товаров собственного производства, выполнено работ и услуг собственными силами в сельском хозяйстве на сумму 49,4 млн. руб.</w:t>
      </w:r>
    </w:p>
    <w:p w:rsidR="001560B1" w:rsidRPr="00F82316" w:rsidRDefault="001560B1">
      <w:pPr>
        <w:rPr>
          <w:sz w:val="32"/>
          <w:szCs w:val="32"/>
        </w:rPr>
      </w:pPr>
    </w:p>
    <w:sectPr w:rsidR="001560B1" w:rsidRPr="00F82316" w:rsidSect="0015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BF5B51"/>
    <w:rsid w:val="001560B1"/>
    <w:rsid w:val="002B01E7"/>
    <w:rsid w:val="00373661"/>
    <w:rsid w:val="005041A7"/>
    <w:rsid w:val="00614263"/>
    <w:rsid w:val="00645099"/>
    <w:rsid w:val="00700ED0"/>
    <w:rsid w:val="00820A8C"/>
    <w:rsid w:val="009A1A63"/>
    <w:rsid w:val="00B1180F"/>
    <w:rsid w:val="00BF5B51"/>
    <w:rsid w:val="00F8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F5B51"/>
    <w:pPr>
      <w:spacing w:before="100" w:beforeAutospacing="1" w:after="100" w:afterAutospacing="1"/>
    </w:pPr>
  </w:style>
  <w:style w:type="character" w:customStyle="1" w:styleId="s1">
    <w:name w:val="s1"/>
    <w:basedOn w:val="a0"/>
    <w:rsid w:val="00BF5B51"/>
  </w:style>
  <w:style w:type="paragraph" w:customStyle="1" w:styleId="p3">
    <w:name w:val="p3"/>
    <w:basedOn w:val="a"/>
    <w:rsid w:val="00BF5B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2015-05-14T07:41:00Z</dcterms:created>
  <dcterms:modified xsi:type="dcterms:W3CDTF">2018-01-16T11:42:00Z</dcterms:modified>
</cp:coreProperties>
</file>