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D9" w:rsidRPr="00F82416" w:rsidRDefault="00404CD9" w:rsidP="00F82416">
      <w:pPr>
        <w:widowControl w:val="0"/>
        <w:autoSpaceDE w:val="0"/>
        <w:autoSpaceDN w:val="0"/>
        <w:spacing w:after="0" w:line="240" w:lineRule="auto"/>
        <w:ind w:left="112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234033">
        <w:rPr>
          <w:rFonts w:ascii="Arial" w:hAnsi="Arial" w:cs="Arial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2.5pt;visibility:visible" filled="t">
            <v:imagedata r:id="rId5" o:title=""/>
          </v:shape>
        </w:pict>
      </w:r>
      <w:r w:rsidRPr="00F8241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04CD9" w:rsidRPr="00F82416" w:rsidRDefault="00404CD9" w:rsidP="0065309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сельский Совет Силинс</w:t>
      </w:r>
      <w:r w:rsidRPr="00F82416">
        <w:rPr>
          <w:rFonts w:ascii="Arial" w:hAnsi="Arial" w:cs="Arial"/>
          <w:b/>
          <w:bCs/>
          <w:sz w:val="24"/>
          <w:szCs w:val="24"/>
        </w:rPr>
        <w:t>кого сельсовета</w:t>
      </w:r>
    </w:p>
    <w:p w:rsidR="00404CD9" w:rsidRPr="00F82416" w:rsidRDefault="00404CD9" w:rsidP="0065309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F82416">
        <w:rPr>
          <w:rFonts w:ascii="Arial" w:hAnsi="Arial" w:cs="Arial"/>
          <w:b/>
          <w:bCs/>
          <w:sz w:val="24"/>
          <w:szCs w:val="24"/>
        </w:rPr>
        <w:t xml:space="preserve">      Шатковского муниципального  района</w:t>
      </w:r>
    </w:p>
    <w:p w:rsidR="00404CD9" w:rsidRPr="00F82416" w:rsidRDefault="00404CD9" w:rsidP="0065309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82416">
        <w:rPr>
          <w:rFonts w:ascii="Arial" w:hAnsi="Arial" w:cs="Arial"/>
          <w:b/>
          <w:bCs/>
          <w:sz w:val="24"/>
          <w:szCs w:val="24"/>
        </w:rPr>
        <w:t xml:space="preserve">      Нижегородской области</w:t>
      </w:r>
    </w:p>
    <w:p w:rsidR="00404CD9" w:rsidRDefault="00404CD9" w:rsidP="0065309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4CD9" w:rsidRPr="00F82416" w:rsidRDefault="00404CD9" w:rsidP="0065309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82416">
        <w:rPr>
          <w:rFonts w:ascii="Arial" w:hAnsi="Arial" w:cs="Arial"/>
          <w:sz w:val="24"/>
          <w:szCs w:val="24"/>
        </w:rPr>
        <w:t xml:space="preserve">ПРОЕКТ   </w:t>
      </w:r>
      <w:r w:rsidRPr="00F82416">
        <w:rPr>
          <w:rFonts w:ascii="Arial" w:hAnsi="Arial" w:cs="Arial"/>
          <w:sz w:val="24"/>
          <w:szCs w:val="24"/>
          <w:lang w:eastAsia="ru-RU"/>
        </w:rPr>
        <w:t>РЕШЕНИ</w:t>
      </w:r>
      <w:r w:rsidRPr="00F82416">
        <w:rPr>
          <w:rFonts w:ascii="Arial" w:hAnsi="Arial" w:cs="Arial"/>
        </w:rPr>
        <w:t>Я</w:t>
      </w:r>
    </w:p>
    <w:p w:rsidR="00404CD9" w:rsidRPr="00F82416" w:rsidRDefault="00404CD9" w:rsidP="0065309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404CD9" w:rsidRPr="00F82416" w:rsidRDefault="00404CD9" w:rsidP="00653099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F82416">
        <w:rPr>
          <w:rFonts w:ascii="Arial" w:hAnsi="Arial" w:cs="Arial"/>
          <w:b/>
          <w:bCs/>
          <w:sz w:val="24"/>
          <w:szCs w:val="24"/>
          <w:lang w:eastAsia="ru-RU"/>
        </w:rPr>
        <w:t xml:space="preserve">  </w:t>
      </w:r>
      <w:r w:rsidRPr="00F82416">
        <w:rPr>
          <w:rFonts w:ascii="Arial" w:hAnsi="Arial" w:cs="Arial"/>
          <w:bCs/>
          <w:sz w:val="24"/>
          <w:szCs w:val="24"/>
          <w:lang w:eastAsia="ru-RU"/>
        </w:rPr>
        <w:t>________</w:t>
      </w:r>
      <w:r w:rsidRPr="00F82416">
        <w:rPr>
          <w:rFonts w:ascii="Arial" w:hAnsi="Arial" w:cs="Arial"/>
          <w:b/>
          <w:bCs/>
          <w:sz w:val="24"/>
          <w:szCs w:val="24"/>
          <w:lang w:eastAsia="ru-RU"/>
        </w:rPr>
        <w:t xml:space="preserve"> 2021 года </w:t>
      </w:r>
      <w:r w:rsidRPr="00F82416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F82416">
        <w:rPr>
          <w:rFonts w:ascii="Arial" w:hAnsi="Arial" w:cs="Arial"/>
          <w:b/>
          <w:bCs/>
          <w:sz w:val="24"/>
          <w:szCs w:val="24"/>
          <w:lang w:eastAsia="ru-RU"/>
        </w:rPr>
        <w:t>№</w:t>
      </w:r>
      <w:r w:rsidRPr="00F82416">
        <w:rPr>
          <w:rFonts w:ascii="Arial" w:hAnsi="Arial" w:cs="Arial"/>
          <w:bCs/>
          <w:sz w:val="24"/>
          <w:szCs w:val="24"/>
          <w:lang w:eastAsia="ru-RU"/>
        </w:rPr>
        <w:t>________</w:t>
      </w:r>
    </w:p>
    <w:p w:rsidR="00404CD9" w:rsidRPr="00F82416" w:rsidRDefault="00404CD9" w:rsidP="00F8241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04CD9" w:rsidRPr="00653099" w:rsidRDefault="00404CD9" w:rsidP="0065309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099">
        <w:rPr>
          <w:rFonts w:ascii="Arial" w:hAnsi="Arial" w:cs="Arial"/>
          <w:b/>
          <w:sz w:val="24"/>
          <w:szCs w:val="24"/>
        </w:rPr>
        <w:t xml:space="preserve">Об утверждении Положения о муниципальном контроле </w:t>
      </w:r>
    </w:p>
    <w:p w:rsidR="00404CD9" w:rsidRPr="00653099" w:rsidRDefault="00404CD9" w:rsidP="0065309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099">
        <w:rPr>
          <w:rFonts w:ascii="Arial" w:hAnsi="Arial" w:cs="Arial"/>
          <w:b/>
          <w:sz w:val="24"/>
          <w:szCs w:val="24"/>
        </w:rPr>
        <w:t>в сфере благоустройства</w:t>
      </w:r>
    </w:p>
    <w:p w:rsidR="00404CD9" w:rsidRPr="00653099" w:rsidRDefault="00404CD9" w:rsidP="0065309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 </w:t>
      </w:r>
    </w:p>
    <w:p w:rsidR="00404CD9" w:rsidRPr="00653099" w:rsidRDefault="00404CD9" w:rsidP="0065309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  <w:lang w:eastAsia="ar-SA"/>
        </w:rPr>
        <w:t xml:space="preserve">                В связи с Федеральным законом от 06.10.2003 г. № 131-ФЗ «Об общих принципах организации местного самоуправления в Российской Федерации», </w:t>
      </w:r>
      <w:r w:rsidRPr="00653099">
        <w:rPr>
          <w:rFonts w:ascii="Arial" w:hAnsi="Arial" w:cs="Arial"/>
          <w:color w:val="000000"/>
          <w:sz w:val="24"/>
          <w:szCs w:val="24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Федерального закона от 31.07.2020 № 248-ФЗ (ред. от 11.06.2021) «О государственном контроле (надзоре) и муниципальном контроле в Российской Федерации», руководствуясь </w:t>
      </w:r>
      <w:r w:rsidRPr="00653099">
        <w:rPr>
          <w:rFonts w:ascii="Arial" w:hAnsi="Arial" w:cs="Arial"/>
          <w:sz w:val="24"/>
          <w:szCs w:val="24"/>
          <w:lang w:eastAsia="ar-SA"/>
        </w:rPr>
        <w:t>Уставом Силинского сельсовета, сельский Совет Силинского сельсовета Шатковского муниципального района Нижегородской области РЕШИЛ :</w:t>
      </w:r>
    </w:p>
    <w:p w:rsidR="00404CD9" w:rsidRPr="00653099" w:rsidRDefault="00404CD9" w:rsidP="0065309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4CD9" w:rsidRPr="00653099" w:rsidRDefault="00404CD9" w:rsidP="00653099">
      <w:pPr>
        <w:tabs>
          <w:tab w:val="left" w:pos="72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1.Утвердить Положение о муниципальном контроле в сфере благоустройства согласно приложению к настоящему решению.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53099">
        <w:rPr>
          <w:rFonts w:ascii="Arial" w:hAnsi="Arial" w:cs="Arial"/>
          <w:sz w:val="24"/>
          <w:szCs w:val="24"/>
          <w:lang w:eastAsia="ru-RU"/>
        </w:rPr>
        <w:t>2. Настоящее решение разместить в информационно - телекоммуникационной сети "Интернет" и обнародовать  путём вывешивания на информационных щитах поселения.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53099">
        <w:rPr>
          <w:rFonts w:ascii="Arial" w:hAnsi="Arial" w:cs="Arial"/>
          <w:sz w:val="24"/>
          <w:szCs w:val="24"/>
          <w:lang w:eastAsia="ru-RU"/>
        </w:rPr>
        <w:t>3.Настоящее решение вступает в силу с 01.01.2022 года.</w:t>
      </w:r>
    </w:p>
    <w:p w:rsidR="00404CD9" w:rsidRPr="00653099" w:rsidRDefault="00404CD9" w:rsidP="00653099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4. Контроль  за  исполнением настоящего решения оставляю за собой.</w:t>
      </w:r>
    </w:p>
    <w:p w:rsidR="00404CD9" w:rsidRPr="00653099" w:rsidRDefault="00404CD9" w:rsidP="00653099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CD9" w:rsidRPr="00653099" w:rsidRDefault="00404CD9" w:rsidP="00653099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CD9" w:rsidRPr="00653099" w:rsidRDefault="00404CD9" w:rsidP="0065309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 xml:space="preserve">Глава местного самоуправления                                       </w:t>
      </w:r>
    </w:p>
    <w:p w:rsidR="00404CD9" w:rsidRPr="00F82416" w:rsidRDefault="00404CD9" w:rsidP="0065309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 xml:space="preserve">Силинского сельсовета                                                  </w:t>
      </w:r>
      <w:r>
        <w:rPr>
          <w:rFonts w:ascii="Arial" w:hAnsi="Arial" w:cs="Arial"/>
          <w:sz w:val="24"/>
          <w:szCs w:val="24"/>
        </w:rPr>
        <w:t>С.В.Самылина</w:t>
      </w:r>
    </w:p>
    <w:p w:rsidR="00404CD9" w:rsidRPr="00653099" w:rsidRDefault="00404CD9" w:rsidP="006530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404CD9" w:rsidRPr="00653099" w:rsidSect="00653099">
          <w:pgSz w:w="11910" w:h="16840"/>
          <w:pgMar w:top="1040" w:right="930" w:bottom="280" w:left="1440" w:header="720" w:footer="720" w:gutter="0"/>
          <w:cols w:space="720"/>
        </w:sectPr>
      </w:pPr>
    </w:p>
    <w:p w:rsidR="00404CD9" w:rsidRPr="00653099" w:rsidRDefault="00404CD9" w:rsidP="0065309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53099">
        <w:rPr>
          <w:rFonts w:ascii="Arial" w:hAnsi="Arial" w:cs="Arial"/>
          <w:sz w:val="24"/>
          <w:szCs w:val="24"/>
          <w:lang w:eastAsia="ru-RU"/>
        </w:rPr>
        <w:t>Приложение к</w:t>
      </w:r>
    </w:p>
    <w:p w:rsidR="00404CD9" w:rsidRPr="00653099" w:rsidRDefault="00404CD9" w:rsidP="0065309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53099">
        <w:rPr>
          <w:rFonts w:ascii="Arial" w:hAnsi="Arial" w:cs="Arial"/>
          <w:sz w:val="24"/>
          <w:szCs w:val="24"/>
          <w:lang w:eastAsia="ru-RU"/>
        </w:rPr>
        <w:t>решению сельского Совета</w:t>
      </w:r>
    </w:p>
    <w:p w:rsidR="00404CD9" w:rsidRPr="00653099" w:rsidRDefault="00404CD9" w:rsidP="0065309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53099">
        <w:rPr>
          <w:rFonts w:ascii="Arial" w:hAnsi="Arial" w:cs="Arial"/>
          <w:sz w:val="24"/>
          <w:szCs w:val="24"/>
          <w:lang w:eastAsia="ru-RU"/>
        </w:rPr>
        <w:t>Силинского сельсовета</w:t>
      </w:r>
    </w:p>
    <w:p w:rsidR="00404CD9" w:rsidRPr="00653099" w:rsidRDefault="00404CD9" w:rsidP="0065309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53099">
        <w:rPr>
          <w:rFonts w:ascii="Arial" w:hAnsi="Arial" w:cs="Arial"/>
          <w:sz w:val="24"/>
          <w:szCs w:val="24"/>
          <w:lang w:eastAsia="ru-RU"/>
        </w:rPr>
        <w:t>Шатковского муниципального района</w:t>
      </w:r>
    </w:p>
    <w:p w:rsidR="00404CD9" w:rsidRPr="00653099" w:rsidRDefault="00404CD9" w:rsidP="0065309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53099">
        <w:rPr>
          <w:rFonts w:ascii="Arial" w:hAnsi="Arial" w:cs="Arial"/>
          <w:sz w:val="24"/>
          <w:szCs w:val="24"/>
          <w:lang w:eastAsia="ru-RU"/>
        </w:rPr>
        <w:t xml:space="preserve">Нижегородской области                                                                                           </w:t>
      </w:r>
    </w:p>
    <w:p w:rsidR="00404CD9" w:rsidRPr="00653099" w:rsidRDefault="00404CD9" w:rsidP="0065309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53099">
        <w:rPr>
          <w:rFonts w:ascii="Arial" w:hAnsi="Arial" w:cs="Arial"/>
          <w:sz w:val="24"/>
          <w:szCs w:val="24"/>
          <w:lang w:eastAsia="ru-RU"/>
        </w:rPr>
        <w:t>от  ___________ 2021 года №____</w:t>
      </w:r>
    </w:p>
    <w:p w:rsidR="00404CD9" w:rsidRPr="00653099" w:rsidRDefault="00404CD9" w:rsidP="0065309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CD9" w:rsidRPr="00653099" w:rsidRDefault="00404CD9" w:rsidP="0065309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404CD9" w:rsidRPr="00653099" w:rsidRDefault="00404CD9" w:rsidP="0065309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3099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404CD9" w:rsidRPr="00653099" w:rsidRDefault="00404CD9" w:rsidP="0065309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3099">
        <w:rPr>
          <w:rFonts w:ascii="Arial" w:hAnsi="Arial" w:cs="Arial"/>
          <w:b/>
          <w:bCs/>
          <w:sz w:val="24"/>
          <w:szCs w:val="24"/>
        </w:rPr>
        <w:t>Положение о муниципальном контроле в сфере  благоустройства                        на территории Силинского сельсовета Шатковского муниципального района Нижегородской  области</w:t>
      </w:r>
    </w:p>
    <w:p w:rsidR="00404CD9" w:rsidRPr="00653099" w:rsidRDefault="00404CD9" w:rsidP="0065309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4CD9" w:rsidRPr="00653099" w:rsidRDefault="00404CD9" w:rsidP="0065309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099">
        <w:rPr>
          <w:rFonts w:ascii="Arial" w:hAnsi="Arial" w:cs="Arial"/>
          <w:b/>
          <w:sz w:val="24"/>
          <w:szCs w:val="24"/>
        </w:rPr>
        <w:t>ОБЩИЕ</w:t>
      </w:r>
      <w:r w:rsidRPr="0065309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3099">
        <w:rPr>
          <w:rFonts w:ascii="Arial" w:hAnsi="Arial" w:cs="Arial"/>
          <w:b/>
          <w:sz w:val="24"/>
          <w:szCs w:val="24"/>
        </w:rPr>
        <w:t>ПОЛОЖЕНИЯ</w:t>
      </w:r>
    </w:p>
    <w:p w:rsidR="00404CD9" w:rsidRPr="00653099" w:rsidRDefault="00404CD9" w:rsidP="0065309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4CD9" w:rsidRPr="00653099" w:rsidRDefault="00404CD9" w:rsidP="006878F0">
      <w:pPr>
        <w:pStyle w:val="ListParagraph"/>
        <w:widowControl w:val="0"/>
        <w:tabs>
          <w:tab w:val="left" w:pos="540"/>
        </w:tabs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53099">
        <w:rPr>
          <w:rFonts w:ascii="Arial" w:hAnsi="Arial" w:cs="Arial"/>
          <w:sz w:val="24"/>
          <w:szCs w:val="24"/>
        </w:rPr>
        <w:t>Муниципальный контроль в сфере благоустройства на территории на территории Силинского сельсовета Шатковского муниципального района Нижегородской  области осуществляется в соответствии с Федеральным законом от 06.10.2003 № 131-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ФЗ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«Об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общих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принципах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организации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местного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самоуправления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Российской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Федерации»,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Федеральным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законом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от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31.07.2020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№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248-ФЗ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«О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государственном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контроле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(надзоре)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муниципальном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контроле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Российской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Федерации»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(далее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-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Федеральный закон № 248-ФЗ), Федеральным законом от 11.06.2021 № 170-ФЗ «О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внесении изменений в отдельные законодательные акты Российской Федерации в связи</w:t>
      </w:r>
      <w:r w:rsidRPr="00653099">
        <w:rPr>
          <w:rFonts w:ascii="Arial" w:hAnsi="Arial" w:cs="Arial"/>
          <w:spacing w:val="-6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принятием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Федерального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закона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«О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государственном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контроле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(надзоре)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муниципальном контроле в Российской Федерации», Законом Нижегородской области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от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10.09.2010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№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144-З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«Об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обеспечении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чистоты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порядка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на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территории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Нижегородской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области»,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Правилами благоустройства и обеспечения  чистоты и порядка на территории  муниципального образования « Силинский сельсовет»,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утвержденные решением сельского Совета Силинского сельсовета Нижегородской области от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28.02.2019 № 3</w:t>
      </w:r>
      <w:r w:rsidRPr="00653099">
        <w:rPr>
          <w:rFonts w:ascii="Arial" w:hAnsi="Arial" w:cs="Arial"/>
          <w:sz w:val="24"/>
          <w:szCs w:val="24"/>
        </w:rPr>
        <w:t xml:space="preserve"> (далее - Правила благоустройства территории Силинского сельсовета).</w:t>
      </w:r>
    </w:p>
    <w:p w:rsidR="00404CD9" w:rsidRDefault="00404CD9" w:rsidP="006530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Муниципальный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контроль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сфере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благоустройства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–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деятельность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контрольных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(надзорных)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органов,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направленная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на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предупреждение,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выявление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пресечение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нарушений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обязательных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требований,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осуществляемая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пределах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полномочий указанных органов посредством профилактики нарушений обязательных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требований,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оценки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соблюдения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гражданами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организациями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обязательных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требований, выявления их нарушений, принятия предусмотренных законодательством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Российской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Федерации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мер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по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пресечению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выявленных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нарушений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обязательных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требований,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устранению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их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последствий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(или)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восстановлению</w:t>
      </w:r>
      <w:r w:rsidRPr="00653099">
        <w:rPr>
          <w:rFonts w:ascii="Arial" w:hAnsi="Arial" w:cs="Arial"/>
          <w:spacing w:val="66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правового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положения,</w:t>
      </w:r>
      <w:r w:rsidRPr="00653099">
        <w:rPr>
          <w:rFonts w:ascii="Arial" w:hAnsi="Arial" w:cs="Arial"/>
          <w:spacing w:val="-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существовавшего</w:t>
      </w:r>
      <w:r w:rsidRPr="00653099">
        <w:rPr>
          <w:rFonts w:ascii="Arial" w:hAnsi="Arial" w:cs="Arial"/>
          <w:spacing w:val="-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до</w:t>
      </w:r>
      <w:r w:rsidRPr="00653099">
        <w:rPr>
          <w:rFonts w:ascii="Arial" w:hAnsi="Arial" w:cs="Arial"/>
          <w:spacing w:val="-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возникновения</w:t>
      </w:r>
      <w:r w:rsidRPr="00653099">
        <w:rPr>
          <w:rFonts w:ascii="Arial" w:hAnsi="Arial" w:cs="Arial"/>
          <w:spacing w:val="-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таких</w:t>
      </w:r>
      <w:r w:rsidRPr="00653099">
        <w:rPr>
          <w:rFonts w:ascii="Arial" w:hAnsi="Arial" w:cs="Arial"/>
          <w:spacing w:val="-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 xml:space="preserve">нарушений.                             </w:t>
      </w:r>
    </w:p>
    <w:p w:rsidR="00404CD9" w:rsidRPr="00653099" w:rsidRDefault="00404CD9" w:rsidP="0065309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53099">
        <w:rPr>
          <w:rFonts w:ascii="Arial" w:hAnsi="Arial" w:cs="Arial"/>
          <w:sz w:val="24"/>
          <w:szCs w:val="24"/>
        </w:rPr>
        <w:t>Предметом</w:t>
      </w:r>
      <w:r w:rsidRPr="00653099">
        <w:rPr>
          <w:rFonts w:ascii="Arial" w:hAnsi="Arial" w:cs="Arial"/>
          <w:spacing w:val="-5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муниципального</w:t>
      </w:r>
      <w:r w:rsidRPr="00653099">
        <w:rPr>
          <w:rFonts w:ascii="Arial" w:hAnsi="Arial" w:cs="Arial"/>
          <w:spacing w:val="-4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контроля</w:t>
      </w:r>
      <w:r w:rsidRPr="00653099">
        <w:rPr>
          <w:rFonts w:ascii="Arial" w:hAnsi="Arial" w:cs="Arial"/>
          <w:spacing w:val="-4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</w:t>
      </w:r>
      <w:r w:rsidRPr="00653099">
        <w:rPr>
          <w:rFonts w:ascii="Arial" w:hAnsi="Arial" w:cs="Arial"/>
          <w:spacing w:val="-6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сфере</w:t>
      </w:r>
      <w:r w:rsidRPr="00653099">
        <w:rPr>
          <w:rFonts w:ascii="Arial" w:hAnsi="Arial" w:cs="Arial"/>
          <w:spacing w:val="-5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благоустройства</w:t>
      </w:r>
      <w:r w:rsidRPr="00653099">
        <w:rPr>
          <w:rFonts w:ascii="Arial" w:hAnsi="Arial" w:cs="Arial"/>
          <w:spacing w:val="-6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являются:</w:t>
      </w:r>
    </w:p>
    <w:p w:rsidR="00404CD9" w:rsidRPr="00653099" w:rsidRDefault="00404CD9" w:rsidP="0065309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-соблюдение</w:t>
      </w:r>
      <w:r w:rsidRPr="00653099">
        <w:rPr>
          <w:rFonts w:ascii="Arial" w:hAnsi="Arial" w:cs="Arial"/>
          <w:spacing w:val="-3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требований</w:t>
      </w:r>
      <w:r w:rsidRPr="00653099">
        <w:rPr>
          <w:rFonts w:ascii="Arial" w:hAnsi="Arial" w:cs="Arial"/>
          <w:spacing w:val="-3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Правил</w:t>
      </w:r>
      <w:r w:rsidRPr="00653099">
        <w:rPr>
          <w:rFonts w:ascii="Arial" w:hAnsi="Arial" w:cs="Arial"/>
          <w:spacing w:val="-3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благоустройства</w:t>
      </w:r>
      <w:r w:rsidRPr="00653099">
        <w:rPr>
          <w:rFonts w:ascii="Arial" w:hAnsi="Arial" w:cs="Arial"/>
          <w:spacing w:val="-3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территории</w:t>
      </w:r>
      <w:r w:rsidRPr="00653099">
        <w:rPr>
          <w:rFonts w:ascii="Arial" w:hAnsi="Arial" w:cs="Arial"/>
          <w:spacing w:val="-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Силинского сельсовета;</w:t>
      </w:r>
    </w:p>
    <w:p w:rsidR="00404CD9" w:rsidRPr="00653099" w:rsidRDefault="00404CD9" w:rsidP="006530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-соблюдение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требований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к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обеспечению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доступности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для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инвалидов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объектов</w:t>
      </w:r>
      <w:r w:rsidRPr="00653099">
        <w:rPr>
          <w:rFonts w:ascii="Arial" w:hAnsi="Arial" w:cs="Arial"/>
          <w:spacing w:val="-6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социальной,</w:t>
      </w:r>
      <w:r w:rsidRPr="00653099">
        <w:rPr>
          <w:rFonts w:ascii="Arial" w:hAnsi="Arial" w:cs="Arial"/>
          <w:spacing w:val="-3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инженерной</w:t>
      </w:r>
      <w:r w:rsidRPr="00653099">
        <w:rPr>
          <w:rFonts w:ascii="Arial" w:hAnsi="Arial" w:cs="Arial"/>
          <w:spacing w:val="-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</w:t>
      </w:r>
      <w:r w:rsidRPr="00653099">
        <w:rPr>
          <w:rFonts w:ascii="Arial" w:hAnsi="Arial" w:cs="Arial"/>
          <w:spacing w:val="-3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транспортной</w:t>
      </w:r>
      <w:r w:rsidRPr="00653099">
        <w:rPr>
          <w:rFonts w:ascii="Arial" w:hAnsi="Arial" w:cs="Arial"/>
          <w:spacing w:val="-3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инфраструктуры</w:t>
      </w:r>
      <w:r w:rsidRPr="00653099">
        <w:rPr>
          <w:rFonts w:ascii="Arial" w:hAnsi="Arial" w:cs="Arial"/>
          <w:spacing w:val="-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</w:t>
      </w:r>
      <w:r w:rsidRPr="00653099">
        <w:rPr>
          <w:rFonts w:ascii="Arial" w:hAnsi="Arial" w:cs="Arial"/>
          <w:spacing w:val="-3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предоставляемых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услуг.</w:t>
      </w:r>
    </w:p>
    <w:p w:rsidR="00404CD9" w:rsidRPr="00653099" w:rsidRDefault="00404CD9" w:rsidP="006530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осуществлении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муниципального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контроля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сфере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благоустройства</w:t>
      </w:r>
      <w:r w:rsidRPr="00653099">
        <w:rPr>
          <w:rFonts w:ascii="Arial" w:hAnsi="Arial" w:cs="Arial"/>
          <w:spacing w:val="-6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осуществляется контроль за соблюдением требований муниципальных правовых актов в</w:t>
      </w:r>
      <w:r w:rsidRPr="00653099">
        <w:rPr>
          <w:rFonts w:ascii="Arial" w:hAnsi="Arial" w:cs="Arial"/>
          <w:spacing w:val="-6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области</w:t>
      </w:r>
      <w:r w:rsidRPr="00653099">
        <w:rPr>
          <w:rFonts w:ascii="Arial" w:hAnsi="Arial" w:cs="Arial"/>
          <w:spacing w:val="-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благоустройства.</w:t>
      </w:r>
    </w:p>
    <w:p w:rsidR="00404CD9" w:rsidRPr="00653099" w:rsidRDefault="00404CD9" w:rsidP="00653099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53099">
        <w:rPr>
          <w:rFonts w:ascii="Arial" w:hAnsi="Arial" w:cs="Arial"/>
          <w:sz w:val="24"/>
          <w:szCs w:val="24"/>
        </w:rPr>
        <w:t>Органом,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уполномоченным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на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осуществление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муниципального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контроля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сфере благоустройства, является Администрация Силинского сельсовета. Должностным лицом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Администрации Силинского сельсовета, уполномоченным на принятие решения о проведении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контрольных (надзорных) мероприятий, является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глава администрации Силинского сельсовета.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4. Должностным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лицом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Администрации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Силинского сельсовета (далее – должностное лицо),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уполномоченным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осуществлять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муниципальный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контроль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сфере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благоустройства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от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имени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Администрации</w:t>
      </w:r>
      <w:r w:rsidRPr="00653099">
        <w:rPr>
          <w:rFonts w:ascii="Arial" w:hAnsi="Arial" w:cs="Arial"/>
          <w:spacing w:val="23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Силинского сельсовета,</w:t>
      </w:r>
      <w:r w:rsidRPr="00653099">
        <w:rPr>
          <w:rFonts w:ascii="Arial" w:hAnsi="Arial" w:cs="Arial"/>
          <w:spacing w:val="23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является</w:t>
      </w:r>
      <w:r w:rsidRPr="00653099">
        <w:rPr>
          <w:rFonts w:ascii="Arial" w:hAnsi="Arial" w:cs="Arial"/>
          <w:spacing w:val="26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лицо,</w:t>
      </w:r>
      <w:r w:rsidRPr="00653099">
        <w:rPr>
          <w:rFonts w:ascii="Arial" w:hAnsi="Arial" w:cs="Arial"/>
          <w:spacing w:val="28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уполномоченное правовым актом.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5. Муниципальный контроль в сфере благоу</w:t>
      </w:r>
      <w:r>
        <w:rPr>
          <w:rFonts w:ascii="Arial" w:hAnsi="Arial" w:cs="Arial"/>
          <w:sz w:val="24"/>
          <w:szCs w:val="24"/>
        </w:rPr>
        <w:t>стройства осуществляется в отно</w:t>
      </w:r>
      <w:r w:rsidRPr="00653099">
        <w:rPr>
          <w:rFonts w:ascii="Arial" w:hAnsi="Arial" w:cs="Arial"/>
          <w:sz w:val="24"/>
          <w:szCs w:val="24"/>
        </w:rPr>
        <w:t>шении граждан, в том числе осуществляющих деят</w:t>
      </w:r>
      <w:r>
        <w:rPr>
          <w:rFonts w:ascii="Arial" w:hAnsi="Arial" w:cs="Arial"/>
          <w:sz w:val="24"/>
          <w:szCs w:val="24"/>
        </w:rPr>
        <w:t>ельность в качестве индивидуаль</w:t>
      </w:r>
      <w:r w:rsidRPr="00653099">
        <w:rPr>
          <w:rFonts w:ascii="Arial" w:hAnsi="Arial" w:cs="Arial"/>
          <w:sz w:val="24"/>
          <w:szCs w:val="24"/>
        </w:rPr>
        <w:t>ных предпринимателей, организаций, в том числе к</w:t>
      </w:r>
      <w:r>
        <w:rPr>
          <w:rFonts w:ascii="Arial" w:hAnsi="Arial" w:cs="Arial"/>
          <w:sz w:val="24"/>
          <w:szCs w:val="24"/>
        </w:rPr>
        <w:t>оммерческих и некоммерческих ор</w:t>
      </w:r>
      <w:r w:rsidRPr="00653099">
        <w:rPr>
          <w:rFonts w:ascii="Arial" w:hAnsi="Arial" w:cs="Arial"/>
          <w:sz w:val="24"/>
          <w:szCs w:val="24"/>
        </w:rPr>
        <w:t>ганизаций любых форм собственности и организационно-правовых форм, органов государственной власти (далее – контролируемые лица).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6. Должностное лицо при осуществлении муниципального контроля в сфере благоустройства и контролируемые лица имеют права, обязанности и несут ответственность в соответствии с Федеральным законом № 248-ФЗ.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7. Объектами муниципального контроля являются объекты в соответствии с Правилами благоустройства территории Силинского сельсовета.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8. Администрация Силинского сельсовета осуществляет учет объектов муниципального контроля. Учет объектов контроля осуществляется путем ведения журнала учета объектов контроля. Администрация Силинского сельсовета обеспечивает актуальность сведений об объектах контроля в журнале учета объектов контроля.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При сборе, обработке, анализе и учете сведений об объектах контроля для целей их учета Администрация Силинского сельсовета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9.</w:t>
      </w:r>
      <w:r w:rsidRPr="00653099">
        <w:rPr>
          <w:rFonts w:ascii="Arial" w:hAnsi="Arial" w:cs="Arial"/>
          <w:sz w:val="24"/>
          <w:szCs w:val="24"/>
        </w:rPr>
        <w:tab/>
        <w:t>К отношениям, связанным с осуществлением муниципального контроля в сфере благоустройства, организацией и проведением профилактических мероприятий, контрольных мероприятий применяются положения Федерального закона № 248-ФЗ.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10.</w:t>
      </w:r>
      <w:r w:rsidRPr="00653099">
        <w:rPr>
          <w:rFonts w:ascii="Arial" w:hAnsi="Arial" w:cs="Arial"/>
          <w:sz w:val="24"/>
          <w:szCs w:val="24"/>
        </w:rPr>
        <w:tab/>
        <w:t>Система оценки и управления рисками при осуществлении муниципального контроля в сфере благоустройства не применяется.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11.</w:t>
      </w:r>
      <w:r w:rsidRPr="00653099">
        <w:rPr>
          <w:rFonts w:ascii="Arial" w:hAnsi="Arial" w:cs="Arial"/>
          <w:sz w:val="24"/>
          <w:szCs w:val="24"/>
        </w:rPr>
        <w:tab/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                                                       Досудебный порядок подачи жалоб, установленный главой 9 Федерального закона № 248-ФЗ, при осуществлении муниципального контроля в сфере благоустройства применяется в соответствии с разделом «Обжалование решений Администрации Силинского сельсовета, действий (бездействий) ее должностных лиц» настоящего Положения.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12.</w:t>
      </w:r>
      <w:r w:rsidRPr="00653099">
        <w:rPr>
          <w:rFonts w:ascii="Arial" w:hAnsi="Arial" w:cs="Arial"/>
          <w:sz w:val="24"/>
          <w:szCs w:val="24"/>
        </w:rPr>
        <w:tab/>
        <w:t>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№ 248-ФЗ</w:t>
      </w:r>
    </w:p>
    <w:p w:rsidR="00404CD9" w:rsidRPr="00653099" w:rsidRDefault="00404CD9" w:rsidP="0065309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При осуществлении муниципального контроля в сфере благоустройства Администрацией Силинского сельсовета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и типовые формы документов, установленные контрольным органом.</w:t>
      </w:r>
    </w:p>
    <w:p w:rsidR="00404CD9" w:rsidRPr="00653099" w:rsidRDefault="00404CD9" w:rsidP="0065309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 xml:space="preserve">Муниципальный контроль в сфере благоустройства в отношении резидентов территории опережающего социально-экономического развития осуществляется с учетом особенностей, установленных Федеральным </w:t>
      </w:r>
      <w:hyperlink r:id="rId6">
        <w:r w:rsidRPr="00653099">
          <w:rPr>
            <w:rStyle w:val="Hyperlink"/>
            <w:rFonts w:ascii="Arial" w:hAnsi="Arial" w:cs="Arial"/>
            <w:sz w:val="24"/>
            <w:szCs w:val="24"/>
          </w:rPr>
          <w:t xml:space="preserve">законом </w:t>
        </w:r>
      </w:hyperlink>
      <w:r w:rsidRPr="00653099">
        <w:rPr>
          <w:rFonts w:ascii="Arial" w:hAnsi="Arial" w:cs="Arial"/>
          <w:sz w:val="24"/>
          <w:szCs w:val="24"/>
        </w:rPr>
        <w:t>от 29.12.2014 № 473-ФЗ "О территориях опережающего социально-экономического развития в Российской Федерации".</w:t>
      </w:r>
    </w:p>
    <w:p w:rsidR="00404CD9" w:rsidRDefault="00404CD9" w:rsidP="006530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CD9" w:rsidRDefault="00404CD9" w:rsidP="006530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3099">
        <w:rPr>
          <w:rFonts w:ascii="Arial" w:hAnsi="Arial" w:cs="Arial"/>
          <w:b/>
          <w:bCs/>
          <w:sz w:val="24"/>
          <w:szCs w:val="24"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404CD9" w:rsidRPr="00653099" w:rsidRDefault="00404CD9" w:rsidP="006530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CD9" w:rsidRPr="00653099" w:rsidRDefault="00404CD9" w:rsidP="0065309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Профилактические мероприятия проводятся Администрацией Силинского сельсовета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404CD9" w:rsidRPr="00653099" w:rsidRDefault="00404CD9" w:rsidP="0065309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Силинского сельсовета.</w:t>
      </w:r>
    </w:p>
    <w:p w:rsidR="00404CD9" w:rsidRPr="00653099" w:rsidRDefault="00404CD9" w:rsidP="0065309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404CD9" w:rsidRPr="00653099" w:rsidRDefault="00404CD9" w:rsidP="0065309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информирование;</w:t>
      </w:r>
    </w:p>
    <w:p w:rsidR="00404CD9" w:rsidRPr="00653099" w:rsidRDefault="00404CD9" w:rsidP="0065309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консультирование;</w:t>
      </w:r>
    </w:p>
    <w:p w:rsidR="00404CD9" w:rsidRPr="00653099" w:rsidRDefault="00404CD9" w:rsidP="0065309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обобщение правоприменительной практики.</w:t>
      </w:r>
    </w:p>
    <w:p w:rsidR="00404CD9" w:rsidRPr="00653099" w:rsidRDefault="00404CD9" w:rsidP="0065309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 xml:space="preserve">Информирование осуществляется посредством размещения сведений, предусмотренных </w:t>
      </w:r>
      <w:hyperlink r:id="rId7">
        <w:r w:rsidRPr="00653099">
          <w:rPr>
            <w:rStyle w:val="Hyperlink"/>
            <w:rFonts w:ascii="Arial" w:hAnsi="Arial" w:cs="Arial"/>
            <w:sz w:val="24"/>
            <w:szCs w:val="24"/>
          </w:rPr>
          <w:t xml:space="preserve">частью 3 статьи 46 </w:t>
        </w:r>
      </w:hyperlink>
      <w:r w:rsidRPr="00653099">
        <w:rPr>
          <w:rFonts w:ascii="Arial" w:hAnsi="Arial" w:cs="Arial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 на сайте www.shatki.info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Размещенные сведения на указанном о сайте поддерживаются в актуальном состоянии и обновляются в срок не позднее 5 рабочих дней с момента их изменения.</w:t>
      </w:r>
    </w:p>
    <w:p w:rsidR="00404CD9" w:rsidRPr="00653099" w:rsidRDefault="00404CD9" w:rsidP="0065309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осуществляется уполномоченным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Консультирование осуществляется без взимания платы.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Консультирование может осуществляться уполномоченным Администрацией  Силинского сельсовета, должностным лицом по телефо</w:t>
      </w:r>
      <w:r>
        <w:rPr>
          <w:rFonts w:ascii="Arial" w:hAnsi="Arial" w:cs="Arial"/>
          <w:sz w:val="24"/>
          <w:szCs w:val="24"/>
        </w:rPr>
        <w:t>ну, посредством видеоконференц</w:t>
      </w:r>
      <w:r w:rsidRPr="00653099">
        <w:rPr>
          <w:rFonts w:ascii="Arial" w:hAnsi="Arial" w:cs="Arial"/>
          <w:sz w:val="24"/>
          <w:szCs w:val="24"/>
        </w:rPr>
        <w:t>связи, на личном приеме, либо в ходе проведения профилактических мероприятий, контрольных мероприятий.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Консультирование осуществляется по следующим вопросам:</w:t>
      </w:r>
    </w:p>
    <w:p w:rsidR="00404CD9" w:rsidRPr="00653099" w:rsidRDefault="00404CD9" w:rsidP="00653099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организация и осуществление муниципального контроля;                                 2) порядок осуществления профилактических, контрольных мероприятий, установленных настоящим положением.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 xml:space="preserve">Консультирование </w:t>
      </w:r>
      <w:r w:rsidRPr="00653099">
        <w:rPr>
          <w:rFonts w:ascii="Arial" w:hAnsi="Arial" w:cs="Arial"/>
          <w:sz w:val="24"/>
          <w:szCs w:val="24"/>
        </w:rPr>
        <w:tab/>
        <w:t>в</w:t>
      </w:r>
      <w:r w:rsidRPr="00653099">
        <w:rPr>
          <w:rFonts w:ascii="Arial" w:hAnsi="Arial" w:cs="Arial"/>
          <w:sz w:val="24"/>
          <w:szCs w:val="24"/>
        </w:rPr>
        <w:tab/>
        <w:t>письменной</w:t>
      </w:r>
      <w:r w:rsidRPr="00653099">
        <w:rPr>
          <w:rFonts w:ascii="Arial" w:hAnsi="Arial" w:cs="Arial"/>
          <w:sz w:val="24"/>
          <w:szCs w:val="24"/>
        </w:rPr>
        <w:tab/>
        <w:t>форме</w:t>
      </w:r>
      <w:r w:rsidRPr="00653099">
        <w:rPr>
          <w:rFonts w:ascii="Arial" w:hAnsi="Arial" w:cs="Arial"/>
          <w:sz w:val="24"/>
          <w:szCs w:val="24"/>
        </w:rPr>
        <w:tab/>
        <w:t>осуществляется</w:t>
      </w:r>
      <w:r w:rsidRPr="00653099">
        <w:rPr>
          <w:rFonts w:ascii="Arial" w:hAnsi="Arial" w:cs="Arial"/>
          <w:sz w:val="24"/>
          <w:szCs w:val="24"/>
        </w:rPr>
        <w:tab/>
        <w:t>уполномоченным должностным лицом в следующих случаях:</w:t>
      </w:r>
    </w:p>
    <w:p w:rsidR="00404CD9" w:rsidRPr="00653099" w:rsidRDefault="00404CD9" w:rsidP="0065309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404CD9" w:rsidRPr="00653099" w:rsidRDefault="00404CD9" w:rsidP="0065309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:rsidR="00404CD9" w:rsidRPr="00653099" w:rsidRDefault="00404CD9" w:rsidP="0065309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ответ на поставленные вопросы требует дополнительного запроса сведений от органов власти или иных лиц.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Если поставленные во время консультирования вопросы не относятся к осуществлению муниципального контроля в сфере благоустройства, даются необходимые разъяснения по обращению в соответствующие органы власти или к соответствующим должностным лицам.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Администрация Силинского сельсовета осуществляет учет консультирований, который проводится посредством внесения соответствующей записи в журнал консультирования,  форма которого утверждается Администрацией Силинского сельсовета.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сайте www.shatki.info письменного разъяснения, подписанного главой администрации Силинского сельсовета, без указания в таком разъяснении сведений, отнесенных к категории ограниченного доступа.</w:t>
      </w:r>
    </w:p>
    <w:p w:rsidR="00404CD9" w:rsidRPr="00653099" w:rsidRDefault="00404CD9" w:rsidP="0065309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Администрация Силинского сельсовета осуществляет обобщение правоприменительной практики по муниципальному контролю в сфере благоустройства.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 xml:space="preserve">Ежегодно по итогам обобщения правоприменительной практики Администрация Силинского сельсовета готовит и размещает доклад на сайте </w:t>
      </w:r>
      <w:hyperlink r:id="rId8" w:history="1">
        <w:r w:rsidRPr="00653099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653099">
          <w:rPr>
            <w:rStyle w:val="Hyperlink"/>
            <w:rFonts w:ascii="Arial" w:hAnsi="Arial" w:cs="Arial"/>
            <w:sz w:val="24"/>
            <w:szCs w:val="24"/>
          </w:rPr>
          <w:t>.</w:t>
        </w:r>
        <w:r w:rsidRPr="00653099">
          <w:rPr>
            <w:rStyle w:val="Hyperlink"/>
            <w:rFonts w:ascii="Arial" w:hAnsi="Arial" w:cs="Arial"/>
            <w:sz w:val="24"/>
            <w:szCs w:val="24"/>
            <w:lang w:val="en-US"/>
          </w:rPr>
          <w:t>shatki</w:t>
        </w:r>
        <w:r w:rsidRPr="00653099">
          <w:rPr>
            <w:rStyle w:val="Hyperlink"/>
            <w:rFonts w:ascii="Arial" w:hAnsi="Arial" w:cs="Arial"/>
            <w:sz w:val="24"/>
            <w:szCs w:val="24"/>
          </w:rPr>
          <w:t>.</w:t>
        </w:r>
        <w:r w:rsidRPr="00653099">
          <w:rPr>
            <w:rStyle w:val="Hyperlink"/>
            <w:rFonts w:ascii="Arial" w:hAnsi="Arial" w:cs="Arial"/>
            <w:sz w:val="24"/>
            <w:szCs w:val="24"/>
            <w:lang w:val="en-US"/>
          </w:rPr>
          <w:t>info</w:t>
        </w:r>
      </w:hyperlink>
      <w:r w:rsidRPr="00653099">
        <w:rPr>
          <w:rFonts w:ascii="Arial" w:hAnsi="Arial" w:cs="Arial"/>
          <w:sz w:val="24"/>
          <w:szCs w:val="24"/>
        </w:rPr>
        <w:t xml:space="preserve">  в сети «Интернет» в срок до 1 апреля за предыдущий календарный год.</w:t>
      </w:r>
    </w:p>
    <w:p w:rsidR="00404CD9" w:rsidRDefault="00404CD9" w:rsidP="006530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CD9" w:rsidRDefault="00404CD9" w:rsidP="006530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3099">
        <w:rPr>
          <w:rFonts w:ascii="Arial" w:hAnsi="Arial" w:cs="Arial"/>
          <w:b/>
          <w:bCs/>
          <w:sz w:val="24"/>
          <w:szCs w:val="24"/>
        </w:rPr>
        <w:t>ПОРЯДОК ОРГАНИЗАЦИИ МУНИЦИПАЛЬНОГО КОНТРОЛЯ В СФЕРЕ БЛАГОУСТРОЙСТВА</w:t>
      </w:r>
    </w:p>
    <w:p w:rsidR="00404CD9" w:rsidRPr="00653099" w:rsidRDefault="00404CD9" w:rsidP="006530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CD9" w:rsidRPr="00653099" w:rsidRDefault="00404CD9" w:rsidP="0065309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В рамках осуществления муниципального контроля в сфере благоустройства при взаимодействии с контролируемым лицом проводятся следующие контрольные мероприятия: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1) осуществление внеплановых проверок (документарных и (или) выездных); 2)организация и проведение мероприятий по контролю, осуществляемых без взаимодействия с юридическими лицами, индивидуальными предпринимателями; 3)организация   и   проведение   мероприятий,   направленных   на   профилактику нарушений обязательных требований.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Без</w:t>
      </w:r>
      <w:r w:rsidRPr="00653099">
        <w:rPr>
          <w:rFonts w:ascii="Arial" w:hAnsi="Arial" w:cs="Arial"/>
          <w:sz w:val="24"/>
          <w:szCs w:val="24"/>
        </w:rPr>
        <w:tab/>
        <w:t>взаимодействия</w:t>
      </w:r>
      <w:r w:rsidRPr="00653099">
        <w:rPr>
          <w:rFonts w:ascii="Arial" w:hAnsi="Arial" w:cs="Arial"/>
          <w:sz w:val="24"/>
          <w:szCs w:val="24"/>
        </w:rPr>
        <w:tab/>
        <w:t>с</w:t>
      </w:r>
      <w:r w:rsidRPr="00653099">
        <w:rPr>
          <w:rFonts w:ascii="Arial" w:hAnsi="Arial" w:cs="Arial"/>
          <w:sz w:val="24"/>
          <w:szCs w:val="24"/>
        </w:rPr>
        <w:tab/>
        <w:t>контролируемым</w:t>
      </w:r>
      <w:r w:rsidRPr="00653099">
        <w:rPr>
          <w:rFonts w:ascii="Arial" w:hAnsi="Arial" w:cs="Arial"/>
          <w:sz w:val="24"/>
          <w:szCs w:val="24"/>
        </w:rPr>
        <w:tab/>
        <w:t>лицом</w:t>
      </w:r>
      <w:r w:rsidRPr="00653099">
        <w:rPr>
          <w:rFonts w:ascii="Arial" w:hAnsi="Arial" w:cs="Arial"/>
          <w:sz w:val="24"/>
          <w:szCs w:val="24"/>
        </w:rPr>
        <w:tab/>
        <w:t>проводятся</w:t>
      </w:r>
      <w:r w:rsidRPr="00653099">
        <w:rPr>
          <w:rFonts w:ascii="Arial" w:hAnsi="Arial" w:cs="Arial"/>
          <w:sz w:val="24"/>
          <w:szCs w:val="24"/>
        </w:rPr>
        <w:tab/>
        <w:t>следующие контрольные мероприятия: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-наблюдение</w:t>
      </w:r>
      <w:r w:rsidRPr="00653099">
        <w:rPr>
          <w:rFonts w:ascii="Arial" w:hAnsi="Arial" w:cs="Arial"/>
          <w:sz w:val="24"/>
          <w:szCs w:val="24"/>
        </w:rPr>
        <w:tab/>
        <w:t>за</w:t>
      </w:r>
      <w:r w:rsidRPr="00653099">
        <w:rPr>
          <w:rFonts w:ascii="Arial" w:hAnsi="Arial" w:cs="Arial"/>
          <w:sz w:val="24"/>
          <w:szCs w:val="24"/>
        </w:rPr>
        <w:tab/>
        <w:t>соблюдением</w:t>
      </w:r>
      <w:r w:rsidRPr="00653099">
        <w:rPr>
          <w:rFonts w:ascii="Arial" w:hAnsi="Arial" w:cs="Arial"/>
          <w:sz w:val="24"/>
          <w:szCs w:val="24"/>
        </w:rPr>
        <w:tab/>
        <w:t>обязательных</w:t>
      </w:r>
      <w:r w:rsidRPr="00653099">
        <w:rPr>
          <w:rFonts w:ascii="Arial" w:hAnsi="Arial" w:cs="Arial"/>
          <w:sz w:val="24"/>
          <w:szCs w:val="24"/>
        </w:rPr>
        <w:tab/>
        <w:t>требований</w:t>
      </w:r>
      <w:r w:rsidRPr="00653099">
        <w:rPr>
          <w:rFonts w:ascii="Arial" w:hAnsi="Arial" w:cs="Arial"/>
          <w:sz w:val="24"/>
          <w:szCs w:val="24"/>
        </w:rPr>
        <w:tab/>
        <w:t>(мониторинг безопасности).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 xml:space="preserve">20. Внеплановые контрольные мероприятия проводятся при наличии оснований, предусмотренных </w:t>
      </w:r>
      <w:hyperlink r:id="rId9">
        <w:r w:rsidRPr="00653099">
          <w:rPr>
            <w:rStyle w:val="Hyperlink"/>
            <w:rFonts w:ascii="Arial" w:hAnsi="Arial" w:cs="Arial"/>
            <w:sz w:val="24"/>
            <w:szCs w:val="24"/>
          </w:rPr>
          <w:t>пунктами 1</w:t>
        </w:r>
      </w:hyperlink>
      <w:r w:rsidRPr="00653099">
        <w:rPr>
          <w:rFonts w:ascii="Arial" w:hAnsi="Arial" w:cs="Arial"/>
          <w:sz w:val="24"/>
          <w:szCs w:val="24"/>
        </w:rPr>
        <w:t xml:space="preserve">, </w:t>
      </w:r>
      <w:hyperlink r:id="rId10">
        <w:r w:rsidRPr="00653099">
          <w:rPr>
            <w:rStyle w:val="Hyperlink"/>
            <w:rFonts w:ascii="Arial" w:hAnsi="Arial" w:cs="Arial"/>
            <w:sz w:val="24"/>
            <w:szCs w:val="24"/>
          </w:rPr>
          <w:t>3</w:t>
        </w:r>
      </w:hyperlink>
      <w:r w:rsidRPr="00653099">
        <w:rPr>
          <w:rFonts w:ascii="Arial" w:hAnsi="Arial" w:cs="Arial"/>
          <w:sz w:val="24"/>
          <w:szCs w:val="24"/>
        </w:rPr>
        <w:t xml:space="preserve">, </w:t>
      </w:r>
      <w:hyperlink r:id="rId11">
        <w:r w:rsidRPr="00653099">
          <w:rPr>
            <w:rStyle w:val="Hyperlink"/>
            <w:rFonts w:ascii="Arial" w:hAnsi="Arial" w:cs="Arial"/>
            <w:sz w:val="24"/>
            <w:szCs w:val="24"/>
          </w:rPr>
          <w:t>4</w:t>
        </w:r>
      </w:hyperlink>
      <w:r w:rsidRPr="00653099">
        <w:rPr>
          <w:rFonts w:ascii="Arial" w:hAnsi="Arial" w:cs="Arial"/>
          <w:sz w:val="24"/>
          <w:szCs w:val="24"/>
        </w:rPr>
        <w:t xml:space="preserve">, </w:t>
      </w:r>
      <w:hyperlink r:id="rId12">
        <w:r w:rsidRPr="00653099">
          <w:rPr>
            <w:rStyle w:val="Hyperlink"/>
            <w:rFonts w:ascii="Arial" w:hAnsi="Arial" w:cs="Arial"/>
            <w:sz w:val="24"/>
            <w:szCs w:val="24"/>
          </w:rPr>
          <w:t xml:space="preserve">5 части 1 статьи 57 </w:t>
        </w:r>
      </w:hyperlink>
      <w:r w:rsidRPr="00653099">
        <w:rPr>
          <w:rFonts w:ascii="Arial" w:hAnsi="Arial" w:cs="Arial"/>
          <w:sz w:val="24"/>
          <w:szCs w:val="24"/>
        </w:rPr>
        <w:t>Федерального закона № 248-ФЗ.</w:t>
      </w:r>
    </w:p>
    <w:p w:rsidR="00404CD9" w:rsidRDefault="00404CD9" w:rsidP="00653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4CD9" w:rsidRDefault="00404CD9" w:rsidP="00653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099">
        <w:rPr>
          <w:rFonts w:ascii="Arial" w:hAnsi="Arial" w:cs="Arial"/>
          <w:b/>
          <w:sz w:val="24"/>
          <w:szCs w:val="24"/>
        </w:rPr>
        <w:t>КОНТРОЛЬНЫЕ МЕРОПРИЯТИЯ</w:t>
      </w:r>
    </w:p>
    <w:p w:rsidR="00404CD9" w:rsidRPr="00653099" w:rsidRDefault="00404CD9" w:rsidP="00653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21.</w:t>
      </w:r>
      <w:r w:rsidRPr="00653099">
        <w:rPr>
          <w:rFonts w:ascii="Arial" w:hAnsi="Arial" w:cs="Arial"/>
          <w:sz w:val="24"/>
          <w:szCs w:val="24"/>
        </w:rPr>
        <w:tab/>
        <w:t>При осуществлении муниципального</w:t>
      </w:r>
      <w:r>
        <w:rPr>
          <w:rFonts w:ascii="Arial" w:hAnsi="Arial" w:cs="Arial"/>
          <w:sz w:val="24"/>
          <w:szCs w:val="24"/>
        </w:rPr>
        <w:t xml:space="preserve"> контроля с взаимодействием кон</w:t>
      </w:r>
      <w:r w:rsidRPr="00653099">
        <w:rPr>
          <w:rFonts w:ascii="Arial" w:hAnsi="Arial" w:cs="Arial"/>
          <w:sz w:val="24"/>
          <w:szCs w:val="24"/>
        </w:rPr>
        <w:t>трольных органов, их должностных лиц с контролируемыми лицами являются встречи, телефонные и иные переговоры (непосредственное взаимодействие) между уполномоченным должностным лицом и контролируемым лицом или его представителем, запрос документов, иных материалов, присутствие уполном</w:t>
      </w:r>
      <w:r>
        <w:rPr>
          <w:rFonts w:ascii="Arial" w:hAnsi="Arial" w:cs="Arial"/>
          <w:sz w:val="24"/>
          <w:szCs w:val="24"/>
        </w:rPr>
        <w:t>оченного должностного лица в ме</w:t>
      </w:r>
      <w:r w:rsidRPr="00653099">
        <w:rPr>
          <w:rFonts w:ascii="Arial" w:hAnsi="Arial" w:cs="Arial"/>
          <w:sz w:val="24"/>
          <w:szCs w:val="24"/>
        </w:rPr>
        <w:t>сте осуществления деятельности контролируемого лица (за исключением случаев присутствия уполномоченного должностного лица на общедоступных производственных объектах).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Взаимодействие с</w:t>
      </w:r>
      <w:r w:rsidRPr="00653099">
        <w:rPr>
          <w:rFonts w:ascii="Arial" w:hAnsi="Arial" w:cs="Arial"/>
          <w:sz w:val="24"/>
          <w:szCs w:val="24"/>
        </w:rPr>
        <w:tab/>
        <w:t>контролируемым лицом ос</w:t>
      </w:r>
      <w:r>
        <w:rPr>
          <w:rFonts w:ascii="Arial" w:hAnsi="Arial" w:cs="Arial"/>
          <w:sz w:val="24"/>
          <w:szCs w:val="24"/>
        </w:rPr>
        <w:t>уществляется при проведении сле</w:t>
      </w:r>
      <w:r w:rsidRPr="00653099">
        <w:rPr>
          <w:rFonts w:ascii="Arial" w:hAnsi="Arial" w:cs="Arial"/>
          <w:sz w:val="24"/>
          <w:szCs w:val="24"/>
        </w:rPr>
        <w:t>дующих контрольных мероприятий: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-инспекционный визит;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-выездная проверка.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22.</w:t>
      </w:r>
      <w:r w:rsidRPr="00653099">
        <w:rPr>
          <w:rFonts w:ascii="Arial" w:hAnsi="Arial" w:cs="Arial"/>
          <w:sz w:val="24"/>
          <w:szCs w:val="24"/>
        </w:rPr>
        <w:tab/>
        <w:t>Инспекционный визит представляет собой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Инспекционный визит проводиться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В ходе инспекционного визита могут совершаться следующие контрольные действия: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-осмотр;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-опрос;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-получение письменных объяснений.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Инспекционный</w:t>
      </w:r>
      <w:r w:rsidRPr="00653099">
        <w:rPr>
          <w:rFonts w:ascii="Arial" w:hAnsi="Arial" w:cs="Arial"/>
          <w:sz w:val="24"/>
          <w:szCs w:val="24"/>
        </w:rPr>
        <w:tab/>
        <w:t>визит</w:t>
      </w:r>
      <w:r w:rsidRPr="00653099">
        <w:rPr>
          <w:rFonts w:ascii="Arial" w:hAnsi="Arial" w:cs="Arial"/>
          <w:sz w:val="24"/>
          <w:szCs w:val="24"/>
        </w:rPr>
        <w:tab/>
        <w:t>проводиться</w:t>
      </w:r>
      <w:r w:rsidRPr="00653099">
        <w:rPr>
          <w:rFonts w:ascii="Arial" w:hAnsi="Arial" w:cs="Arial"/>
          <w:sz w:val="24"/>
          <w:szCs w:val="24"/>
        </w:rPr>
        <w:tab/>
        <w:t>без</w:t>
      </w:r>
      <w:r w:rsidRPr="00653099">
        <w:rPr>
          <w:rFonts w:ascii="Arial" w:hAnsi="Arial" w:cs="Arial"/>
          <w:sz w:val="24"/>
          <w:szCs w:val="24"/>
        </w:rPr>
        <w:tab/>
        <w:t>предварительного</w:t>
      </w:r>
      <w:r w:rsidRPr="00653099">
        <w:rPr>
          <w:rFonts w:ascii="Arial" w:hAnsi="Arial" w:cs="Arial"/>
          <w:sz w:val="24"/>
          <w:szCs w:val="24"/>
        </w:rPr>
        <w:tab/>
        <w:t>уведомления контролируемого лица.</w:t>
      </w:r>
    </w:p>
    <w:p w:rsidR="00404CD9" w:rsidRPr="00653099" w:rsidRDefault="00404CD9" w:rsidP="008C51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Срок</w:t>
      </w:r>
      <w:r w:rsidRPr="00653099">
        <w:rPr>
          <w:rFonts w:ascii="Arial" w:hAnsi="Arial" w:cs="Arial"/>
          <w:sz w:val="24"/>
          <w:szCs w:val="24"/>
        </w:rPr>
        <w:tab/>
        <w:t>проведения</w:t>
      </w:r>
      <w:r w:rsidRPr="00653099">
        <w:rPr>
          <w:rFonts w:ascii="Arial" w:hAnsi="Arial" w:cs="Arial"/>
          <w:sz w:val="24"/>
          <w:szCs w:val="24"/>
        </w:rPr>
        <w:tab/>
        <w:t>инспекционного</w:t>
      </w:r>
      <w:r w:rsidRPr="00653099">
        <w:rPr>
          <w:rFonts w:ascii="Arial" w:hAnsi="Arial" w:cs="Arial"/>
          <w:sz w:val="24"/>
          <w:szCs w:val="24"/>
        </w:rPr>
        <w:tab/>
        <w:t>визита</w:t>
      </w:r>
      <w:r w:rsidRPr="00653099">
        <w:rPr>
          <w:rFonts w:ascii="Arial" w:hAnsi="Arial" w:cs="Arial"/>
          <w:sz w:val="24"/>
          <w:szCs w:val="24"/>
        </w:rPr>
        <w:tab/>
        <w:t>в</w:t>
      </w:r>
      <w:r w:rsidRPr="00653099">
        <w:rPr>
          <w:rFonts w:ascii="Arial" w:hAnsi="Arial" w:cs="Arial"/>
          <w:sz w:val="24"/>
          <w:szCs w:val="24"/>
        </w:rPr>
        <w:tab/>
        <w:t>одном</w:t>
      </w:r>
      <w:r w:rsidRPr="00653099">
        <w:rPr>
          <w:rFonts w:ascii="Arial" w:hAnsi="Arial" w:cs="Arial"/>
          <w:sz w:val="24"/>
          <w:szCs w:val="24"/>
        </w:rPr>
        <w:tab/>
        <w:t xml:space="preserve"> месте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осуществления деятельности не может превышать один рабочий день.</w:t>
      </w:r>
    </w:p>
    <w:p w:rsidR="00404CD9" w:rsidRPr="00653099" w:rsidRDefault="00404CD9" w:rsidP="008C51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Контролируемые</w:t>
      </w:r>
      <w:r w:rsidRPr="00653099">
        <w:rPr>
          <w:rFonts w:ascii="Arial" w:hAnsi="Arial" w:cs="Arial"/>
          <w:sz w:val="24"/>
          <w:szCs w:val="24"/>
        </w:rPr>
        <w:tab/>
        <w:t>лица</w:t>
      </w:r>
      <w:r w:rsidRPr="00653099">
        <w:rPr>
          <w:rFonts w:ascii="Arial" w:hAnsi="Arial" w:cs="Arial"/>
          <w:sz w:val="24"/>
          <w:szCs w:val="24"/>
        </w:rPr>
        <w:tab/>
        <w:t>обязаны</w:t>
      </w:r>
      <w:r>
        <w:rPr>
          <w:rFonts w:ascii="Arial" w:hAnsi="Arial" w:cs="Arial"/>
          <w:sz w:val="24"/>
          <w:szCs w:val="24"/>
        </w:rPr>
        <w:tab/>
        <w:t>предоставить</w:t>
      </w:r>
      <w:r>
        <w:rPr>
          <w:rFonts w:ascii="Arial" w:hAnsi="Arial" w:cs="Arial"/>
          <w:sz w:val="24"/>
          <w:szCs w:val="24"/>
        </w:rPr>
        <w:tab/>
        <w:t xml:space="preserve">беспрепятственный </w:t>
      </w:r>
      <w:r w:rsidRPr="00653099">
        <w:rPr>
          <w:rFonts w:ascii="Arial" w:hAnsi="Arial" w:cs="Arial"/>
          <w:sz w:val="24"/>
          <w:szCs w:val="24"/>
        </w:rPr>
        <w:t>доступ уполномоченного должностного лица в здания, строения, сооружения.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23.</w:t>
      </w:r>
      <w:r w:rsidRPr="00653099">
        <w:rPr>
          <w:rFonts w:ascii="Arial" w:hAnsi="Arial" w:cs="Arial"/>
          <w:sz w:val="24"/>
          <w:szCs w:val="24"/>
        </w:rPr>
        <w:tab/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В ходе выездной проверки могут совершаться следующие контрольные действия: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-осмотр;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-опрос;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-получение письменных объяснений;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-истребование документов;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-экспертиза.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Срок проведения выездной проверки не может превышать один рабочий день.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24.</w:t>
      </w:r>
      <w:r w:rsidRPr="00653099">
        <w:rPr>
          <w:rFonts w:ascii="Arial" w:hAnsi="Arial" w:cs="Arial"/>
          <w:sz w:val="24"/>
          <w:szCs w:val="24"/>
        </w:rPr>
        <w:tab/>
        <w:t>Наблюдение за соблюдением обязательных требований (мониторинг безопасности) осуществляется уполномоченным долж</w:t>
      </w:r>
      <w:r>
        <w:rPr>
          <w:rFonts w:ascii="Arial" w:hAnsi="Arial" w:cs="Arial"/>
          <w:sz w:val="24"/>
          <w:szCs w:val="24"/>
        </w:rPr>
        <w:t>ностным лицом путем анализа дан</w:t>
      </w:r>
      <w:r w:rsidRPr="00653099">
        <w:rPr>
          <w:rFonts w:ascii="Arial" w:hAnsi="Arial" w:cs="Arial"/>
          <w:sz w:val="24"/>
          <w:szCs w:val="24"/>
        </w:rPr>
        <w:t>ных об объектах контроля, имеющихся у Администрации Силинского сельсовета,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</w:t>
      </w:r>
      <w:r>
        <w:rPr>
          <w:rFonts w:ascii="Arial" w:hAnsi="Arial" w:cs="Arial"/>
          <w:sz w:val="24"/>
          <w:szCs w:val="24"/>
        </w:rPr>
        <w:t>ихся в государственных и муници</w:t>
      </w:r>
      <w:r w:rsidRPr="00653099">
        <w:rPr>
          <w:rFonts w:ascii="Arial" w:hAnsi="Arial" w:cs="Arial"/>
          <w:sz w:val="24"/>
          <w:szCs w:val="24"/>
        </w:rPr>
        <w:t>пальных информационных системах.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Наблюдение за соблюдением обязательных требований (мониторинг безопасности) осуществляется по месту нахождения уполномоченного должностного лица постоянно (систематически, регулярно, непрерывно) на основании заданий главы администрации Силинского сельсовета, включая задания, содержащиеся в планах работы контрольного органа в течение установленного в нем срока.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Типовая форма задания уполномоченного должностного лица об осуществлении наблюдения за соблюдением обязательных требований (мониторинг безопасности) утверждается Администрацией Силинского сельсовета.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Выявленные в ходе наблюдения за соблюдение</w:t>
      </w:r>
      <w:r>
        <w:rPr>
          <w:rFonts w:ascii="Arial" w:hAnsi="Arial" w:cs="Arial"/>
          <w:sz w:val="24"/>
          <w:szCs w:val="24"/>
        </w:rPr>
        <w:t>м обязательных требований (мони</w:t>
      </w:r>
      <w:r w:rsidRPr="00653099">
        <w:rPr>
          <w:rFonts w:ascii="Arial" w:hAnsi="Arial" w:cs="Arial"/>
          <w:sz w:val="24"/>
          <w:szCs w:val="24"/>
        </w:rPr>
        <w:t>торинга безопасности), уполномоченным должностным лицом сведения о причинении вреда (ущерба) или об угрозе причинения вреда (ущерба), охраняемым законом ценностям направляются главе администрации Силинского сельсовета для принятия решений в соответствии с положениями Федерального закона № 248-ФЗ.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25.</w:t>
      </w:r>
      <w:r w:rsidRPr="00653099">
        <w:rPr>
          <w:rFonts w:ascii="Arial" w:hAnsi="Arial" w:cs="Arial"/>
          <w:sz w:val="24"/>
          <w:szCs w:val="24"/>
        </w:rPr>
        <w:tab/>
        <w:t>Контрольные мероприятия, за исключением контрольных мероприятий без взаимодействия, проводятся путем совершения уполномоченным должностным лицом и лицами, привлекаемыми к проведению контрольно</w:t>
      </w:r>
      <w:r>
        <w:rPr>
          <w:rFonts w:ascii="Arial" w:hAnsi="Arial" w:cs="Arial"/>
          <w:sz w:val="24"/>
          <w:szCs w:val="24"/>
        </w:rPr>
        <w:t>го мероприятия, контрольных дей</w:t>
      </w:r>
      <w:r w:rsidRPr="00653099">
        <w:rPr>
          <w:rFonts w:ascii="Arial" w:hAnsi="Arial" w:cs="Arial"/>
          <w:sz w:val="24"/>
          <w:szCs w:val="24"/>
        </w:rPr>
        <w:t>ствий в порядке, установленном Федеральным законом № 248-ФЗ.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26.</w:t>
      </w:r>
      <w:r w:rsidRPr="00653099">
        <w:rPr>
          <w:rFonts w:ascii="Arial" w:hAnsi="Arial" w:cs="Arial"/>
          <w:sz w:val="24"/>
          <w:szCs w:val="24"/>
        </w:rPr>
        <w:tab/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№ 248-ФЗ, представить в Администрацию Силинского сельсовета информацию о невозможности присутствия при проведении контрольного мероприятия являются: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1)</w:t>
      </w:r>
      <w:r w:rsidRPr="00653099">
        <w:rPr>
          <w:rFonts w:ascii="Arial" w:hAnsi="Arial" w:cs="Arial"/>
          <w:sz w:val="24"/>
          <w:szCs w:val="24"/>
        </w:rPr>
        <w:tab/>
        <w:t>нахождение на стационарном лечении в медицинском учреждении;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2)</w:t>
      </w:r>
      <w:r w:rsidRPr="00653099">
        <w:rPr>
          <w:rFonts w:ascii="Arial" w:hAnsi="Arial" w:cs="Arial"/>
          <w:sz w:val="24"/>
          <w:szCs w:val="24"/>
        </w:rPr>
        <w:tab/>
        <w:t>нахождение за пределами Российской Федерации;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3)</w:t>
      </w:r>
      <w:r w:rsidRPr="00653099">
        <w:rPr>
          <w:rFonts w:ascii="Arial" w:hAnsi="Arial" w:cs="Arial"/>
          <w:sz w:val="24"/>
          <w:szCs w:val="24"/>
        </w:rPr>
        <w:tab/>
        <w:t>административный арест;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4)</w:t>
      </w:r>
      <w:r w:rsidRPr="00653099">
        <w:rPr>
          <w:rFonts w:ascii="Arial" w:hAnsi="Arial" w:cs="Arial"/>
          <w:sz w:val="24"/>
          <w:szCs w:val="24"/>
        </w:rPr>
        <w:tab/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5)</w:t>
      </w:r>
      <w:r w:rsidRPr="00653099">
        <w:rPr>
          <w:rFonts w:ascii="Arial" w:hAnsi="Arial" w:cs="Arial"/>
          <w:sz w:val="24"/>
          <w:szCs w:val="24"/>
        </w:rPr>
        <w:tab/>
        <w:t>наступление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При наступлении обстоятельств непреодолимой силы контролируемое лицо направляет в адрес Администрации Силинского сельсовета информацию, которая должна содержать: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 xml:space="preserve">а) описание обстоятельств непреодолимой силы и их продолжительность; 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При предоставлении указанной информации проведения контрольного мероприятия переносится Администрацией Силинского сельсовета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27.</w:t>
      </w:r>
      <w:r w:rsidRPr="00653099">
        <w:rPr>
          <w:rFonts w:ascii="Arial" w:hAnsi="Arial" w:cs="Arial"/>
          <w:sz w:val="24"/>
          <w:szCs w:val="24"/>
        </w:rPr>
        <w:tab/>
        <w:t>Для фиксации уполномоченным должностным лицом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1)</w:t>
      </w:r>
      <w:r w:rsidRPr="00653099">
        <w:rPr>
          <w:rFonts w:ascii="Arial" w:hAnsi="Arial" w:cs="Arial"/>
          <w:sz w:val="24"/>
          <w:szCs w:val="24"/>
        </w:rPr>
        <w:tab/>
        <w:t>сведений, отнесенных законодательством Российской Федерации к государственной тайне;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2)</w:t>
      </w:r>
      <w:r w:rsidRPr="00653099">
        <w:rPr>
          <w:rFonts w:ascii="Arial" w:hAnsi="Arial" w:cs="Arial"/>
          <w:sz w:val="24"/>
          <w:szCs w:val="24"/>
        </w:rPr>
        <w:tab/>
        <w:t>объектов, территорий, которые законодательством Российской Федерации отнесены к режимным и особо важным объектам.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 </w:t>
      </w:r>
      <w:r>
        <w:rPr>
          <w:rFonts w:ascii="Arial" w:hAnsi="Arial" w:cs="Arial"/>
          <w:sz w:val="24"/>
          <w:szCs w:val="24"/>
        </w:rPr>
        <w:t>- и видео</w:t>
      </w:r>
      <w:r w:rsidRPr="00653099">
        <w:rPr>
          <w:rFonts w:ascii="Arial" w:hAnsi="Arial" w:cs="Arial"/>
          <w:sz w:val="24"/>
          <w:szCs w:val="24"/>
        </w:rPr>
        <w:t xml:space="preserve">записи, используемые для доказательств нарушений </w:t>
      </w:r>
      <w:r>
        <w:rPr>
          <w:rFonts w:ascii="Arial" w:hAnsi="Arial" w:cs="Arial"/>
          <w:sz w:val="24"/>
          <w:szCs w:val="24"/>
        </w:rPr>
        <w:t>обязательных требований, прикла</w:t>
      </w:r>
      <w:r w:rsidRPr="00653099">
        <w:rPr>
          <w:rFonts w:ascii="Arial" w:hAnsi="Arial" w:cs="Arial"/>
          <w:sz w:val="24"/>
          <w:szCs w:val="24"/>
        </w:rPr>
        <w:t>дываются к акту контрольного мероприятия.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28.</w:t>
      </w:r>
      <w:r w:rsidRPr="00653099">
        <w:rPr>
          <w:rFonts w:ascii="Arial" w:hAnsi="Arial" w:cs="Arial"/>
          <w:sz w:val="24"/>
          <w:szCs w:val="24"/>
        </w:rPr>
        <w:tab/>
        <w:t>Результаты контрольного мероприятия оформляются в порядке, установленном Федеральным законом № 248-ФЗ.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29.</w:t>
      </w:r>
      <w:r w:rsidRPr="00653099">
        <w:rPr>
          <w:rFonts w:ascii="Arial" w:hAnsi="Arial" w:cs="Arial"/>
          <w:sz w:val="24"/>
          <w:szCs w:val="24"/>
        </w:rPr>
        <w:tab/>
        <w:t>В случае выявления при проведении контрольного мероприятия нарушений обязательных требований Администрация Силинского сельсовета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установленной форме.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30.</w:t>
      </w:r>
      <w:r w:rsidRPr="00653099">
        <w:rPr>
          <w:rFonts w:ascii="Arial" w:hAnsi="Arial" w:cs="Arial"/>
          <w:sz w:val="24"/>
          <w:szCs w:val="24"/>
        </w:rPr>
        <w:tab/>
        <w:t>В случае поступления в Администрацию Силинского сельсовета возражений, указанных в части 1 статьи 89 Федерального закона № 248-ФЗ, Администрация Силинского сельсовета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Силинского сельсовета либо путем использования видео</w:t>
      </w:r>
      <w:r>
        <w:rPr>
          <w:rFonts w:ascii="Arial" w:hAnsi="Arial" w:cs="Arial"/>
          <w:sz w:val="24"/>
          <w:szCs w:val="24"/>
        </w:rPr>
        <w:t>конференц</w:t>
      </w:r>
      <w:r w:rsidRPr="00653099">
        <w:rPr>
          <w:rFonts w:ascii="Arial" w:hAnsi="Arial" w:cs="Arial"/>
          <w:sz w:val="24"/>
          <w:szCs w:val="24"/>
        </w:rPr>
        <w:t>связи.</w:t>
      </w:r>
    </w:p>
    <w:p w:rsidR="00404CD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 xml:space="preserve">Дополнительные документы, которые контролируемое лицо укажет в качестве дополнительных документов в </w:t>
      </w:r>
      <w:r>
        <w:rPr>
          <w:rFonts w:ascii="Arial" w:hAnsi="Arial" w:cs="Arial"/>
          <w:sz w:val="24"/>
          <w:szCs w:val="24"/>
        </w:rPr>
        <w:t>ходе консультаций в форме видеоконференц</w:t>
      </w:r>
      <w:r w:rsidRPr="00653099">
        <w:rPr>
          <w:rFonts w:ascii="Arial" w:hAnsi="Arial" w:cs="Arial"/>
          <w:sz w:val="24"/>
          <w:szCs w:val="24"/>
        </w:rPr>
        <w:t>связи, должны быть представлены контролируемым лицом не позднее пяти рабочих дней с момента прове</w:t>
      </w:r>
      <w:r>
        <w:rPr>
          <w:rFonts w:ascii="Arial" w:hAnsi="Arial" w:cs="Arial"/>
          <w:sz w:val="24"/>
          <w:szCs w:val="24"/>
        </w:rPr>
        <w:t>дения видеоконференцсвязи.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CD9" w:rsidRDefault="00404CD9" w:rsidP="00653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099">
        <w:rPr>
          <w:rFonts w:ascii="Arial" w:hAnsi="Arial" w:cs="Arial"/>
          <w:b/>
          <w:sz w:val="24"/>
          <w:szCs w:val="24"/>
        </w:rPr>
        <w:t>ОБЖАЛОВАНИЕ РЕШЕНИЙ АДМИНИСТРАЦИИ СИЛИНСКОГО СЕЛЬСОВЕТА,  ДЕЙСТВИЙ (БЕЗДЕЙСТВИЙ) ЕЕ ДОЛЖНОСТНЫХ ЛИЦ</w:t>
      </w:r>
    </w:p>
    <w:p w:rsidR="00404CD9" w:rsidRPr="00653099" w:rsidRDefault="00404CD9" w:rsidP="00653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31.</w:t>
      </w:r>
      <w:r w:rsidRPr="00653099">
        <w:rPr>
          <w:rFonts w:ascii="Arial" w:hAnsi="Arial" w:cs="Arial"/>
          <w:sz w:val="24"/>
          <w:szCs w:val="24"/>
        </w:rPr>
        <w:tab/>
        <w:t>Действия (бездействие) должностных лиц Администрации Силинского сельсовета, решения органа муниципального контроля в сфере благоустройства, принятые в ходе осуществления муниципального контроля в сфере благоустройства, могут быть обжалованы в досудебном (внесудебном) порядке в соответствии с положениями Федерального закона № 248-ФЗ.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32.</w:t>
      </w:r>
      <w:r w:rsidRPr="00653099">
        <w:rPr>
          <w:rFonts w:ascii="Arial" w:hAnsi="Arial" w:cs="Arial"/>
          <w:sz w:val="24"/>
          <w:szCs w:val="24"/>
        </w:rPr>
        <w:tab/>
        <w:t>Правом на обжалование решений Администрации Силинского сельсовета, действий (бездействия) ее должностных лиц обладает контролируемое лицо, в отношении которого приняты решения или совершены действия (бездействие) в ходе осуществления муниципального контроля в сфере благоустройства.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33.</w:t>
      </w:r>
      <w:r w:rsidRPr="00653099">
        <w:rPr>
          <w:rFonts w:ascii="Arial" w:hAnsi="Arial" w:cs="Arial"/>
          <w:sz w:val="24"/>
          <w:szCs w:val="24"/>
        </w:rPr>
        <w:tab/>
        <w:t>Досудебный порядок подачи жалобы на решения Администрации Силинского сельсовета, действия (бездействия) ее должностных лиц предусматривает, что жалоба подается контролируемым лицом в электронном виде с использованием единого портала государственных и муниципальных услуг и (</w:t>
      </w:r>
      <w:r>
        <w:rPr>
          <w:rFonts w:ascii="Arial" w:hAnsi="Arial" w:cs="Arial"/>
          <w:sz w:val="24"/>
          <w:szCs w:val="24"/>
        </w:rPr>
        <w:t>или) региональных порталов госу</w:t>
      </w:r>
      <w:r w:rsidRPr="00653099">
        <w:rPr>
          <w:rFonts w:ascii="Arial" w:hAnsi="Arial" w:cs="Arial"/>
          <w:sz w:val="24"/>
          <w:szCs w:val="24"/>
        </w:rPr>
        <w:t>дарственных и муниципальных услуг, за исключение</w:t>
      </w:r>
      <w:r>
        <w:rPr>
          <w:rFonts w:ascii="Arial" w:hAnsi="Arial" w:cs="Arial"/>
          <w:sz w:val="24"/>
          <w:szCs w:val="24"/>
        </w:rPr>
        <w:t>м случая, предусмотренного пунк</w:t>
      </w:r>
      <w:r w:rsidRPr="00653099">
        <w:rPr>
          <w:rFonts w:ascii="Arial" w:hAnsi="Arial" w:cs="Arial"/>
          <w:sz w:val="24"/>
          <w:szCs w:val="24"/>
        </w:rPr>
        <w:t>том 1.1 статьи 40 Федерального закона № 248-ФЗ.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Жалоба на решения, действия (бездействие) должностных лиц Администрации Силинского сельсовета, рассматривается главой Администрации Силинского сельсовета 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34.</w:t>
      </w:r>
      <w:r w:rsidRPr="00653099">
        <w:rPr>
          <w:rFonts w:ascii="Arial" w:hAnsi="Arial" w:cs="Arial"/>
          <w:sz w:val="24"/>
          <w:szCs w:val="24"/>
        </w:rPr>
        <w:tab/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в сфере благоустройства,  имеют право на досудебное обжалование: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1)</w:t>
      </w:r>
      <w:r w:rsidRPr="00653099">
        <w:rPr>
          <w:rFonts w:ascii="Arial" w:hAnsi="Arial" w:cs="Arial"/>
          <w:sz w:val="24"/>
          <w:szCs w:val="24"/>
        </w:rPr>
        <w:tab/>
        <w:t>решений о проведении контрольных (надзорных) мероприятий;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2)</w:t>
      </w:r>
      <w:r w:rsidRPr="00653099">
        <w:rPr>
          <w:rFonts w:ascii="Arial" w:hAnsi="Arial" w:cs="Arial"/>
          <w:sz w:val="24"/>
          <w:szCs w:val="24"/>
        </w:rPr>
        <w:tab/>
        <w:t>актов контрольных (надзорных) мероприятий, предписаний об устранении выявленных нарушений;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3)</w:t>
      </w:r>
      <w:r w:rsidRPr="00653099">
        <w:rPr>
          <w:rFonts w:ascii="Arial" w:hAnsi="Arial" w:cs="Arial"/>
          <w:sz w:val="24"/>
          <w:szCs w:val="24"/>
        </w:rPr>
        <w:tab/>
        <w:t>действий (бездействия) должностных лиц Администрации Силинского сельсовета в рамках контрольных (надзорных) мероприятий.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35.</w:t>
      </w:r>
      <w:r w:rsidRPr="00653099">
        <w:rPr>
          <w:rFonts w:ascii="Arial" w:hAnsi="Arial" w:cs="Arial"/>
          <w:sz w:val="24"/>
          <w:szCs w:val="24"/>
        </w:rPr>
        <w:tab/>
        <w:t>Жалоба составляется и оформляется в соответствии с требованиями, установленными статьей 41 Федерального закона № 248-ФЗ.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36.</w:t>
      </w:r>
      <w:r w:rsidRPr="00653099">
        <w:rPr>
          <w:rFonts w:ascii="Arial" w:hAnsi="Arial" w:cs="Arial"/>
          <w:sz w:val="24"/>
          <w:szCs w:val="24"/>
        </w:rPr>
        <w:tab/>
        <w:t>Жалоба на действия (бездействие) должностных лиц органа муниципального контроля в сфере благоустройства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37.</w:t>
      </w:r>
      <w:r w:rsidRPr="00653099">
        <w:rPr>
          <w:rFonts w:ascii="Arial" w:hAnsi="Arial" w:cs="Arial"/>
          <w:sz w:val="24"/>
          <w:szCs w:val="24"/>
        </w:rPr>
        <w:tab/>
        <w:t>Жалоба на предписание Администрации Силинского сельсовета может быть подана в течение десяти рабочих дней с момента получения контролируемым лицом предписания.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38.</w:t>
      </w:r>
      <w:r w:rsidRPr="00653099">
        <w:rPr>
          <w:rFonts w:ascii="Arial" w:hAnsi="Arial" w:cs="Arial"/>
          <w:sz w:val="24"/>
          <w:szCs w:val="24"/>
        </w:rPr>
        <w:tab/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Администрацией Силинского сельсовета. 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39.</w:t>
      </w:r>
      <w:r w:rsidRPr="00653099">
        <w:rPr>
          <w:rFonts w:ascii="Arial" w:hAnsi="Arial" w:cs="Arial"/>
          <w:sz w:val="24"/>
          <w:szCs w:val="24"/>
        </w:rPr>
        <w:tab/>
        <w:t>Лицо, подавшее жалобу, до принятия решения по жалобе может отозвать ее полностью или частично. При этом повторное направ</w:t>
      </w:r>
      <w:r>
        <w:rPr>
          <w:rFonts w:ascii="Arial" w:hAnsi="Arial" w:cs="Arial"/>
          <w:sz w:val="24"/>
          <w:szCs w:val="24"/>
        </w:rPr>
        <w:t>ление жалобы по тем же основани</w:t>
      </w:r>
      <w:r w:rsidRPr="00653099">
        <w:rPr>
          <w:rFonts w:ascii="Arial" w:hAnsi="Arial" w:cs="Arial"/>
          <w:sz w:val="24"/>
          <w:szCs w:val="24"/>
        </w:rPr>
        <w:t>ям не допускается.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40.</w:t>
      </w:r>
      <w:r w:rsidRPr="00653099">
        <w:rPr>
          <w:rFonts w:ascii="Arial" w:hAnsi="Arial" w:cs="Arial"/>
          <w:sz w:val="24"/>
          <w:szCs w:val="24"/>
        </w:rPr>
        <w:tab/>
        <w:t>Жалоба может содержать ходатайство о приостановлении исполнения обжалуемого решения Администрации Силинского сельсовета.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41.</w:t>
      </w:r>
      <w:r w:rsidRPr="00653099">
        <w:rPr>
          <w:rFonts w:ascii="Arial" w:hAnsi="Arial" w:cs="Arial"/>
          <w:sz w:val="24"/>
          <w:szCs w:val="24"/>
        </w:rPr>
        <w:tab/>
        <w:t>Должностное лицо Администрации Силинского сельсовета, рассматривающее жалобу по существу, не позднее двух рабочих дней со дня регистрации жалобы принимает решение: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1)</w:t>
      </w:r>
      <w:r w:rsidRPr="00653099">
        <w:rPr>
          <w:rFonts w:ascii="Arial" w:hAnsi="Arial" w:cs="Arial"/>
          <w:sz w:val="24"/>
          <w:szCs w:val="24"/>
        </w:rPr>
        <w:tab/>
        <w:t>о приостановлении исполнения обжалуемого решения;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2)</w:t>
      </w:r>
      <w:r w:rsidRPr="00653099">
        <w:rPr>
          <w:rFonts w:ascii="Arial" w:hAnsi="Arial" w:cs="Arial"/>
          <w:sz w:val="24"/>
          <w:szCs w:val="24"/>
        </w:rPr>
        <w:tab/>
        <w:t>об отказе в приостановлении исполнения обжалуемого решения.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Информация о таком решении направляется лицу, подавшему жалобу, в течение одного рабочего дня с момента принятия решения.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42.</w:t>
      </w:r>
      <w:r w:rsidRPr="00653099">
        <w:rPr>
          <w:rFonts w:ascii="Arial" w:hAnsi="Arial" w:cs="Arial"/>
          <w:sz w:val="24"/>
          <w:szCs w:val="24"/>
        </w:rPr>
        <w:tab/>
        <w:t>Основаниями для отказа в рассмотрении жалобы являются случаи, предусмотренные частью 1 статьи 42 Федерального закона № 248-ФЗ.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43.</w:t>
      </w:r>
      <w:r w:rsidRPr="00653099">
        <w:rPr>
          <w:rFonts w:ascii="Arial" w:hAnsi="Arial" w:cs="Arial"/>
          <w:sz w:val="24"/>
          <w:szCs w:val="24"/>
        </w:rPr>
        <w:tab/>
        <w:t>Жалоба подлежит рассмотрению Администрацией Силинского сельсовета в течение двадцати рабочих дней со дня ее регистрации. В исключительных случаях указанный срок может быть продлен должностным лицом, рассматривающим жалобу, но не более чем на двадцать рабочих дней.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44.</w:t>
      </w:r>
      <w:r w:rsidRPr="00653099">
        <w:rPr>
          <w:rFonts w:ascii="Arial" w:hAnsi="Arial" w:cs="Arial"/>
          <w:sz w:val="24"/>
          <w:szCs w:val="24"/>
        </w:rPr>
        <w:tab/>
        <w:t>Администрация Силинского сельсовета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45.</w:t>
      </w:r>
      <w:r w:rsidRPr="00653099">
        <w:rPr>
          <w:rFonts w:ascii="Arial" w:hAnsi="Arial" w:cs="Arial"/>
          <w:sz w:val="24"/>
          <w:szCs w:val="24"/>
        </w:rPr>
        <w:tab/>
        <w:t>Не допускается запрашивать у контролируемого лица, подавшего жалобу, информацию и документы, которые находятся в распоряжении Администрации Силинского сельсовета 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46.</w:t>
      </w:r>
      <w:r w:rsidRPr="00653099">
        <w:rPr>
          <w:rFonts w:ascii="Arial" w:hAnsi="Arial" w:cs="Arial"/>
          <w:sz w:val="24"/>
          <w:szCs w:val="24"/>
        </w:rPr>
        <w:tab/>
        <w:t>По итогам рассмотрения жалобы должностное лицо, рассматривающее жалобу по существу, принимает одно из следующих решений: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1)</w:t>
      </w:r>
      <w:r w:rsidRPr="00653099">
        <w:rPr>
          <w:rFonts w:ascii="Arial" w:hAnsi="Arial" w:cs="Arial"/>
          <w:sz w:val="24"/>
          <w:szCs w:val="24"/>
        </w:rPr>
        <w:tab/>
        <w:t>оставляет жалобу без удовлетворения;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2)</w:t>
      </w:r>
      <w:r w:rsidRPr="00653099">
        <w:rPr>
          <w:rFonts w:ascii="Arial" w:hAnsi="Arial" w:cs="Arial"/>
          <w:sz w:val="24"/>
          <w:szCs w:val="24"/>
        </w:rPr>
        <w:tab/>
        <w:t>отменяет решение полностью или частично;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3)</w:t>
      </w:r>
      <w:r w:rsidRPr="00653099">
        <w:rPr>
          <w:rFonts w:ascii="Arial" w:hAnsi="Arial" w:cs="Arial"/>
          <w:sz w:val="24"/>
          <w:szCs w:val="24"/>
        </w:rPr>
        <w:tab/>
        <w:t>отменяет решение полностью и принимает новое решение;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4)</w:t>
      </w:r>
      <w:r w:rsidRPr="00653099">
        <w:rPr>
          <w:rFonts w:ascii="Arial" w:hAnsi="Arial" w:cs="Arial"/>
          <w:sz w:val="24"/>
          <w:szCs w:val="24"/>
        </w:rPr>
        <w:tab/>
        <w:t>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47.</w:t>
      </w:r>
      <w:r w:rsidRPr="00653099">
        <w:rPr>
          <w:rFonts w:ascii="Arial" w:hAnsi="Arial" w:cs="Arial"/>
          <w:sz w:val="24"/>
          <w:szCs w:val="24"/>
        </w:rPr>
        <w:tab/>
        <w:t>Решение должностного лица, рассматривающего жалобу по существу,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404CD9" w:rsidRDefault="00404CD9" w:rsidP="00653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4CD9" w:rsidRDefault="00404CD9" w:rsidP="00653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099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404CD9" w:rsidRPr="00653099" w:rsidRDefault="00404CD9" w:rsidP="00653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48.</w:t>
      </w:r>
      <w:r w:rsidRPr="00653099">
        <w:rPr>
          <w:rFonts w:ascii="Arial" w:hAnsi="Arial" w:cs="Arial"/>
          <w:sz w:val="24"/>
          <w:szCs w:val="24"/>
        </w:rPr>
        <w:tab/>
        <w:t>До 31 декабря 2023 года подготовка Администрацией Силинского сельсовета в ходе осуществления муниципального контроля в сфере благоустройства документов, информирование контролируемых лиц о совершаемых должностными лицами Администрации Силинского сельсовета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404CD9" w:rsidRPr="00653099" w:rsidRDefault="00404CD9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04CD9" w:rsidRPr="00653099" w:rsidSect="0055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77F"/>
    <w:multiLevelType w:val="hybridMultilevel"/>
    <w:tmpl w:val="60C86D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484BFF"/>
    <w:multiLevelType w:val="hybridMultilevel"/>
    <w:tmpl w:val="7908AD22"/>
    <w:lvl w:ilvl="0" w:tplc="7744E9AA">
      <w:start w:val="13"/>
      <w:numFmt w:val="decimal"/>
      <w:lvlText w:val="%1."/>
      <w:lvlJc w:val="left"/>
      <w:pPr>
        <w:ind w:left="112" w:hanging="396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</w:rPr>
    </w:lvl>
    <w:lvl w:ilvl="1" w:tplc="E304B68E">
      <w:numFmt w:val="bullet"/>
      <w:lvlText w:val="•"/>
      <w:lvlJc w:val="left"/>
      <w:pPr>
        <w:ind w:left="1122" w:hanging="396"/>
      </w:pPr>
      <w:rPr>
        <w:rFonts w:hint="default"/>
      </w:rPr>
    </w:lvl>
    <w:lvl w:ilvl="2" w:tplc="FC28130A">
      <w:numFmt w:val="bullet"/>
      <w:lvlText w:val="•"/>
      <w:lvlJc w:val="left"/>
      <w:pPr>
        <w:ind w:left="2125" w:hanging="396"/>
      </w:pPr>
      <w:rPr>
        <w:rFonts w:hint="default"/>
      </w:rPr>
    </w:lvl>
    <w:lvl w:ilvl="3" w:tplc="A9B05324">
      <w:numFmt w:val="bullet"/>
      <w:lvlText w:val="•"/>
      <w:lvlJc w:val="left"/>
      <w:pPr>
        <w:ind w:left="3127" w:hanging="396"/>
      </w:pPr>
      <w:rPr>
        <w:rFonts w:hint="default"/>
      </w:rPr>
    </w:lvl>
    <w:lvl w:ilvl="4" w:tplc="E33859F8">
      <w:numFmt w:val="bullet"/>
      <w:lvlText w:val="•"/>
      <w:lvlJc w:val="left"/>
      <w:pPr>
        <w:ind w:left="4130" w:hanging="396"/>
      </w:pPr>
      <w:rPr>
        <w:rFonts w:hint="default"/>
      </w:rPr>
    </w:lvl>
    <w:lvl w:ilvl="5" w:tplc="01B25ACC">
      <w:numFmt w:val="bullet"/>
      <w:lvlText w:val="•"/>
      <w:lvlJc w:val="left"/>
      <w:pPr>
        <w:ind w:left="5133" w:hanging="396"/>
      </w:pPr>
      <w:rPr>
        <w:rFonts w:hint="default"/>
      </w:rPr>
    </w:lvl>
    <w:lvl w:ilvl="6" w:tplc="CB6A482C">
      <w:numFmt w:val="bullet"/>
      <w:lvlText w:val="•"/>
      <w:lvlJc w:val="left"/>
      <w:pPr>
        <w:ind w:left="6135" w:hanging="396"/>
      </w:pPr>
      <w:rPr>
        <w:rFonts w:hint="default"/>
      </w:rPr>
    </w:lvl>
    <w:lvl w:ilvl="7" w:tplc="399EC9A2">
      <w:numFmt w:val="bullet"/>
      <w:lvlText w:val="•"/>
      <w:lvlJc w:val="left"/>
      <w:pPr>
        <w:ind w:left="7138" w:hanging="396"/>
      </w:pPr>
      <w:rPr>
        <w:rFonts w:hint="default"/>
      </w:rPr>
    </w:lvl>
    <w:lvl w:ilvl="8" w:tplc="D8909918">
      <w:numFmt w:val="bullet"/>
      <w:lvlText w:val="•"/>
      <w:lvlJc w:val="left"/>
      <w:pPr>
        <w:ind w:left="8141" w:hanging="396"/>
      </w:pPr>
      <w:rPr>
        <w:rFonts w:hint="default"/>
      </w:rPr>
    </w:lvl>
  </w:abstractNum>
  <w:abstractNum w:abstractNumId="2">
    <w:nsid w:val="0D0356F9"/>
    <w:multiLevelType w:val="hybridMultilevel"/>
    <w:tmpl w:val="77322342"/>
    <w:lvl w:ilvl="0" w:tplc="02024E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66018A"/>
    <w:multiLevelType w:val="hybridMultilevel"/>
    <w:tmpl w:val="4E5CA870"/>
    <w:lvl w:ilvl="0" w:tplc="663470A8">
      <w:start w:val="1"/>
      <w:numFmt w:val="decimal"/>
      <w:lvlText w:val="%1)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B34C9AA">
      <w:numFmt w:val="bullet"/>
      <w:lvlText w:val="•"/>
      <w:lvlJc w:val="left"/>
      <w:pPr>
        <w:ind w:left="2004" w:hanging="281"/>
      </w:pPr>
      <w:rPr>
        <w:rFonts w:hint="default"/>
      </w:rPr>
    </w:lvl>
    <w:lvl w:ilvl="2" w:tplc="121E5EE4">
      <w:numFmt w:val="bullet"/>
      <w:lvlText w:val="•"/>
      <w:lvlJc w:val="left"/>
      <w:pPr>
        <w:ind w:left="2909" w:hanging="281"/>
      </w:pPr>
      <w:rPr>
        <w:rFonts w:hint="default"/>
      </w:rPr>
    </w:lvl>
    <w:lvl w:ilvl="3" w:tplc="BBCE79BA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64F22460">
      <w:numFmt w:val="bullet"/>
      <w:lvlText w:val="•"/>
      <w:lvlJc w:val="left"/>
      <w:pPr>
        <w:ind w:left="4718" w:hanging="281"/>
      </w:pPr>
      <w:rPr>
        <w:rFonts w:hint="default"/>
      </w:rPr>
    </w:lvl>
    <w:lvl w:ilvl="5" w:tplc="C38C5AA6">
      <w:numFmt w:val="bullet"/>
      <w:lvlText w:val="•"/>
      <w:lvlJc w:val="left"/>
      <w:pPr>
        <w:ind w:left="5623" w:hanging="281"/>
      </w:pPr>
      <w:rPr>
        <w:rFonts w:hint="default"/>
      </w:rPr>
    </w:lvl>
    <w:lvl w:ilvl="6" w:tplc="F69A1C36">
      <w:numFmt w:val="bullet"/>
      <w:lvlText w:val="•"/>
      <w:lvlJc w:val="left"/>
      <w:pPr>
        <w:ind w:left="6527" w:hanging="281"/>
      </w:pPr>
      <w:rPr>
        <w:rFonts w:hint="default"/>
      </w:rPr>
    </w:lvl>
    <w:lvl w:ilvl="7" w:tplc="883E3C0A">
      <w:numFmt w:val="bullet"/>
      <w:lvlText w:val="•"/>
      <w:lvlJc w:val="left"/>
      <w:pPr>
        <w:ind w:left="7432" w:hanging="281"/>
      </w:pPr>
      <w:rPr>
        <w:rFonts w:hint="default"/>
      </w:rPr>
    </w:lvl>
    <w:lvl w:ilvl="8" w:tplc="B09CE53A"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4">
    <w:nsid w:val="1EC81D94"/>
    <w:multiLevelType w:val="hybridMultilevel"/>
    <w:tmpl w:val="9A6A78A8"/>
    <w:lvl w:ilvl="0" w:tplc="0FAC7658">
      <w:start w:val="1"/>
      <w:numFmt w:val="decimal"/>
      <w:lvlText w:val="%1)"/>
      <w:lvlJc w:val="left"/>
      <w:pPr>
        <w:ind w:left="14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5">
    <w:nsid w:val="26DF054D"/>
    <w:multiLevelType w:val="hybridMultilevel"/>
    <w:tmpl w:val="50C2824A"/>
    <w:lvl w:ilvl="0" w:tplc="1A9888C4">
      <w:start w:val="3"/>
      <w:numFmt w:val="decimal"/>
      <w:lvlText w:val="%1."/>
      <w:lvlJc w:val="left"/>
      <w:pPr>
        <w:ind w:left="6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6">
    <w:nsid w:val="454A6B35"/>
    <w:multiLevelType w:val="hybridMultilevel"/>
    <w:tmpl w:val="543AC36A"/>
    <w:lvl w:ilvl="0" w:tplc="30C45452">
      <w:start w:val="1"/>
      <w:numFmt w:val="decimal"/>
      <w:lvlText w:val="%1)"/>
      <w:lvlJc w:val="left"/>
      <w:pPr>
        <w:ind w:left="112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67A436A">
      <w:numFmt w:val="bullet"/>
      <w:lvlText w:val="•"/>
      <w:lvlJc w:val="left"/>
      <w:pPr>
        <w:ind w:left="1122" w:hanging="358"/>
      </w:pPr>
      <w:rPr>
        <w:rFonts w:hint="default"/>
      </w:rPr>
    </w:lvl>
    <w:lvl w:ilvl="2" w:tplc="85EE8B2C">
      <w:numFmt w:val="bullet"/>
      <w:lvlText w:val="•"/>
      <w:lvlJc w:val="left"/>
      <w:pPr>
        <w:ind w:left="2125" w:hanging="358"/>
      </w:pPr>
      <w:rPr>
        <w:rFonts w:hint="default"/>
      </w:rPr>
    </w:lvl>
    <w:lvl w:ilvl="3" w:tplc="778A581E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0532B7A8">
      <w:numFmt w:val="bullet"/>
      <w:lvlText w:val="•"/>
      <w:lvlJc w:val="left"/>
      <w:pPr>
        <w:ind w:left="4130" w:hanging="358"/>
      </w:pPr>
      <w:rPr>
        <w:rFonts w:hint="default"/>
      </w:rPr>
    </w:lvl>
    <w:lvl w:ilvl="5" w:tplc="452CFBDC">
      <w:numFmt w:val="bullet"/>
      <w:lvlText w:val="•"/>
      <w:lvlJc w:val="left"/>
      <w:pPr>
        <w:ind w:left="5133" w:hanging="358"/>
      </w:pPr>
      <w:rPr>
        <w:rFonts w:hint="default"/>
      </w:rPr>
    </w:lvl>
    <w:lvl w:ilvl="6" w:tplc="BF12CD64">
      <w:numFmt w:val="bullet"/>
      <w:lvlText w:val="•"/>
      <w:lvlJc w:val="left"/>
      <w:pPr>
        <w:ind w:left="6135" w:hanging="358"/>
      </w:pPr>
      <w:rPr>
        <w:rFonts w:hint="default"/>
      </w:rPr>
    </w:lvl>
    <w:lvl w:ilvl="7" w:tplc="2E143F44">
      <w:numFmt w:val="bullet"/>
      <w:lvlText w:val="•"/>
      <w:lvlJc w:val="left"/>
      <w:pPr>
        <w:ind w:left="7138" w:hanging="358"/>
      </w:pPr>
      <w:rPr>
        <w:rFonts w:hint="default"/>
      </w:rPr>
    </w:lvl>
    <w:lvl w:ilvl="8" w:tplc="5F584268">
      <w:numFmt w:val="bullet"/>
      <w:lvlText w:val="•"/>
      <w:lvlJc w:val="left"/>
      <w:pPr>
        <w:ind w:left="8141" w:hanging="358"/>
      </w:pPr>
      <w:rPr>
        <w:rFonts w:hint="default"/>
      </w:rPr>
    </w:lvl>
  </w:abstractNum>
  <w:abstractNum w:abstractNumId="7">
    <w:nsid w:val="4FD43F6E"/>
    <w:multiLevelType w:val="hybridMultilevel"/>
    <w:tmpl w:val="5FEAF4D4"/>
    <w:lvl w:ilvl="0" w:tplc="27C8AA02">
      <w:start w:val="1"/>
      <w:numFmt w:val="decimal"/>
      <w:lvlText w:val="%1)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5C41E2A">
      <w:numFmt w:val="bullet"/>
      <w:lvlText w:val="•"/>
      <w:lvlJc w:val="left"/>
      <w:pPr>
        <w:ind w:left="2004" w:hanging="281"/>
      </w:pPr>
      <w:rPr>
        <w:rFonts w:hint="default"/>
      </w:rPr>
    </w:lvl>
    <w:lvl w:ilvl="2" w:tplc="8E582B96">
      <w:numFmt w:val="bullet"/>
      <w:lvlText w:val="•"/>
      <w:lvlJc w:val="left"/>
      <w:pPr>
        <w:ind w:left="2909" w:hanging="281"/>
      </w:pPr>
      <w:rPr>
        <w:rFonts w:hint="default"/>
      </w:rPr>
    </w:lvl>
    <w:lvl w:ilvl="3" w:tplc="5F1C4BF4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3E3A8BDE">
      <w:numFmt w:val="bullet"/>
      <w:lvlText w:val="•"/>
      <w:lvlJc w:val="left"/>
      <w:pPr>
        <w:ind w:left="4718" w:hanging="281"/>
      </w:pPr>
      <w:rPr>
        <w:rFonts w:hint="default"/>
      </w:rPr>
    </w:lvl>
    <w:lvl w:ilvl="5" w:tplc="3B0CA7CC">
      <w:numFmt w:val="bullet"/>
      <w:lvlText w:val="•"/>
      <w:lvlJc w:val="left"/>
      <w:pPr>
        <w:ind w:left="5623" w:hanging="281"/>
      </w:pPr>
      <w:rPr>
        <w:rFonts w:hint="default"/>
      </w:rPr>
    </w:lvl>
    <w:lvl w:ilvl="6" w:tplc="CB2CE072">
      <w:numFmt w:val="bullet"/>
      <w:lvlText w:val="•"/>
      <w:lvlJc w:val="left"/>
      <w:pPr>
        <w:ind w:left="6527" w:hanging="281"/>
      </w:pPr>
      <w:rPr>
        <w:rFonts w:hint="default"/>
      </w:rPr>
    </w:lvl>
    <w:lvl w:ilvl="7" w:tplc="024EDD12">
      <w:numFmt w:val="bullet"/>
      <w:lvlText w:val="•"/>
      <w:lvlJc w:val="left"/>
      <w:pPr>
        <w:ind w:left="7432" w:hanging="281"/>
      </w:pPr>
      <w:rPr>
        <w:rFonts w:hint="default"/>
      </w:rPr>
    </w:lvl>
    <w:lvl w:ilvl="8" w:tplc="94CA870A"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8">
    <w:nsid w:val="5E2A4DAB"/>
    <w:multiLevelType w:val="hybridMultilevel"/>
    <w:tmpl w:val="9E2EEF98"/>
    <w:lvl w:ilvl="0" w:tplc="A29E01D4">
      <w:start w:val="1"/>
      <w:numFmt w:val="decimal"/>
      <w:lvlText w:val="%1."/>
      <w:lvlJc w:val="left"/>
      <w:pPr>
        <w:ind w:left="112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1">
      <w:start w:val="1"/>
      <w:numFmt w:val="bullet"/>
      <w:lvlText w:val=""/>
      <w:lvlJc w:val="left"/>
      <w:pPr>
        <w:ind w:left="254" w:hanging="348"/>
      </w:pPr>
      <w:rPr>
        <w:rFonts w:ascii="Symbol" w:hAnsi="Symbol" w:hint="default"/>
        <w:w w:val="99"/>
        <w:sz w:val="26"/>
      </w:rPr>
    </w:lvl>
    <w:lvl w:ilvl="2" w:tplc="A344D212">
      <w:numFmt w:val="bullet"/>
      <w:lvlText w:val="•"/>
      <w:lvlJc w:val="left"/>
      <w:pPr>
        <w:ind w:left="1358" w:hanging="348"/>
      </w:pPr>
      <w:rPr>
        <w:rFonts w:hint="default"/>
      </w:rPr>
    </w:lvl>
    <w:lvl w:ilvl="3" w:tplc="8736BC92">
      <w:numFmt w:val="bullet"/>
      <w:lvlText w:val="•"/>
      <w:lvlJc w:val="left"/>
      <w:pPr>
        <w:ind w:left="2456" w:hanging="348"/>
      </w:pPr>
      <w:rPr>
        <w:rFonts w:hint="default"/>
      </w:rPr>
    </w:lvl>
    <w:lvl w:ilvl="4" w:tplc="DD4AEFA6">
      <w:numFmt w:val="bullet"/>
      <w:lvlText w:val="•"/>
      <w:lvlJc w:val="left"/>
      <w:pPr>
        <w:ind w:left="3555" w:hanging="348"/>
      </w:pPr>
      <w:rPr>
        <w:rFonts w:hint="default"/>
      </w:rPr>
    </w:lvl>
    <w:lvl w:ilvl="5" w:tplc="5F163C24">
      <w:numFmt w:val="bullet"/>
      <w:lvlText w:val="•"/>
      <w:lvlJc w:val="left"/>
      <w:pPr>
        <w:ind w:left="4653" w:hanging="348"/>
      </w:pPr>
      <w:rPr>
        <w:rFonts w:hint="default"/>
      </w:rPr>
    </w:lvl>
    <w:lvl w:ilvl="6" w:tplc="C3CCF8AE">
      <w:numFmt w:val="bullet"/>
      <w:lvlText w:val="•"/>
      <w:lvlJc w:val="left"/>
      <w:pPr>
        <w:ind w:left="5752" w:hanging="348"/>
      </w:pPr>
      <w:rPr>
        <w:rFonts w:hint="default"/>
      </w:rPr>
    </w:lvl>
    <w:lvl w:ilvl="7" w:tplc="D84458AA">
      <w:numFmt w:val="bullet"/>
      <w:lvlText w:val="•"/>
      <w:lvlJc w:val="left"/>
      <w:pPr>
        <w:ind w:left="6850" w:hanging="348"/>
      </w:pPr>
      <w:rPr>
        <w:rFonts w:hint="default"/>
      </w:rPr>
    </w:lvl>
    <w:lvl w:ilvl="8" w:tplc="0720D164">
      <w:numFmt w:val="bullet"/>
      <w:lvlText w:val="•"/>
      <w:lvlJc w:val="left"/>
      <w:pPr>
        <w:ind w:left="7949" w:hanging="348"/>
      </w:pPr>
      <w:rPr>
        <w:rFonts w:hint="default"/>
      </w:rPr>
    </w:lvl>
  </w:abstractNum>
  <w:abstractNum w:abstractNumId="9">
    <w:nsid w:val="66755375"/>
    <w:multiLevelType w:val="hybridMultilevel"/>
    <w:tmpl w:val="F758B614"/>
    <w:lvl w:ilvl="0" w:tplc="4968AA04">
      <w:start w:val="1"/>
      <w:numFmt w:val="decimal"/>
      <w:lvlText w:val="%1."/>
      <w:lvlJc w:val="left"/>
      <w:pPr>
        <w:ind w:left="2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39"/>
    <w:rsid w:val="000F4A61"/>
    <w:rsid w:val="001A02DC"/>
    <w:rsid w:val="00234033"/>
    <w:rsid w:val="00324712"/>
    <w:rsid w:val="00404CD9"/>
    <w:rsid w:val="004F2E7F"/>
    <w:rsid w:val="00550ECF"/>
    <w:rsid w:val="005E6D39"/>
    <w:rsid w:val="00653099"/>
    <w:rsid w:val="006743BB"/>
    <w:rsid w:val="006878F0"/>
    <w:rsid w:val="00886A27"/>
    <w:rsid w:val="008C5109"/>
    <w:rsid w:val="00C12CD6"/>
    <w:rsid w:val="00C6725D"/>
    <w:rsid w:val="00F64060"/>
    <w:rsid w:val="00F82416"/>
    <w:rsid w:val="00FA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4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F824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2416"/>
    <w:rPr>
      <w:rFonts w:cs="Times New Roman"/>
    </w:rPr>
  </w:style>
  <w:style w:type="character" w:styleId="Hyperlink">
    <w:name w:val="Hyperlink"/>
    <w:basedOn w:val="DefaultParagraphFont"/>
    <w:uiPriority w:val="99"/>
    <w:rsid w:val="00F8241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82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tki.inf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%3D1D4E32A31A176726FF77A9EFC32AC1AADF1A11E10915B9C2EAEB08B6420BA89D5285C3D8291065AFE96704B4B5FA87C24CDB8E14FED710BCUBy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E26546CB7BDE0C15E34FD1F7F4E7E01C00595082516D0ADADC8F3C681BDC9EEAC3A9EE6896406CDE7528668DDDP1U8G" TargetMode="External"/><Relationship Id="rId11" Type="http://schemas.openxmlformats.org/officeDocument/2006/relationships/hyperlink" Target="consultantplus://offline/ref%3D1D4E32A31A176726FF77A9EFC32AC1AADF1A11E10915B9C2EAEB08B6420BA89D5285C3D8291065AFE66704B4B5FA87C24CDB8E14FED710BCUBy5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%3D1D4E32A31A176726FF77A9EFC32AC1AADF1A11E10915B9C2EAEB08B6420BA89D5285C3D8291065AFE7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1D4E32A31A176726FF77A9EFC32AC1AADF1A11E10915B9C2EAEB08B6420BA89D5285C3D8291065AFE5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10</Pages>
  <Words>4297</Words>
  <Characters>24493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Силино</cp:lastModifiedBy>
  <cp:revision>5</cp:revision>
  <dcterms:created xsi:type="dcterms:W3CDTF">2021-08-25T09:16:00Z</dcterms:created>
  <dcterms:modified xsi:type="dcterms:W3CDTF">2021-08-30T10:24:00Z</dcterms:modified>
</cp:coreProperties>
</file>